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F1" w:rsidRPr="005B03F9" w:rsidRDefault="00A230F1" w:rsidP="00A230F1">
      <w:pPr>
        <w:widowControl w:val="0"/>
        <w:suppressAutoHyphens/>
        <w:spacing w:after="0" w:line="360" w:lineRule="auto"/>
        <w:jc w:val="center"/>
        <w:rPr>
          <w:rFonts w:ascii="Times New Roman" w:eastAsia="Times New Roman" w:hAnsi="Times New Roman"/>
          <w:kern w:val="1"/>
          <w:sz w:val="28"/>
          <w:szCs w:val="28"/>
          <w:lang w:eastAsia="hi-IN" w:bidi="hi-IN"/>
        </w:rPr>
      </w:pPr>
      <w:r w:rsidRPr="005B03F9">
        <w:rPr>
          <w:rFonts w:ascii="Times New Roman" w:eastAsia="Times New Roman" w:hAnsi="Times New Roman"/>
          <w:kern w:val="1"/>
          <w:sz w:val="28"/>
          <w:szCs w:val="28"/>
          <w:lang w:eastAsia="hi-IN" w:bidi="hi-IN"/>
        </w:rPr>
        <w:t>Муниципальное бюджетное общеобразовательное учреждение</w:t>
      </w:r>
    </w:p>
    <w:p w:rsidR="00A230F1" w:rsidRPr="005B03F9" w:rsidRDefault="00A230F1" w:rsidP="00A230F1">
      <w:pPr>
        <w:widowControl w:val="0"/>
        <w:suppressAutoHyphens/>
        <w:spacing w:after="0" w:line="360" w:lineRule="auto"/>
        <w:jc w:val="center"/>
        <w:rPr>
          <w:rFonts w:ascii="Times New Roman" w:eastAsia="Times New Roman" w:hAnsi="Times New Roman"/>
          <w:kern w:val="1"/>
          <w:sz w:val="28"/>
          <w:szCs w:val="28"/>
          <w:lang w:eastAsia="hi-IN" w:bidi="hi-IN"/>
        </w:rPr>
      </w:pPr>
      <w:proofErr w:type="spellStart"/>
      <w:r w:rsidRPr="005B03F9">
        <w:rPr>
          <w:rFonts w:ascii="Times New Roman" w:eastAsia="Times New Roman" w:hAnsi="Times New Roman"/>
          <w:kern w:val="1"/>
          <w:sz w:val="28"/>
          <w:szCs w:val="28"/>
          <w:lang w:eastAsia="hi-IN" w:bidi="hi-IN"/>
        </w:rPr>
        <w:t>Сокольниковская</w:t>
      </w:r>
      <w:proofErr w:type="spellEnd"/>
      <w:r w:rsidRPr="005B03F9">
        <w:rPr>
          <w:rFonts w:ascii="Times New Roman" w:eastAsia="Times New Roman" w:hAnsi="Times New Roman"/>
          <w:kern w:val="1"/>
          <w:sz w:val="28"/>
          <w:szCs w:val="28"/>
          <w:lang w:eastAsia="hi-IN" w:bidi="hi-IN"/>
        </w:rPr>
        <w:t xml:space="preserve"> средняя общеобразовательная школа</w:t>
      </w:r>
    </w:p>
    <w:p w:rsidR="00A230F1" w:rsidRPr="005B03F9" w:rsidRDefault="00A230F1" w:rsidP="00A230F1">
      <w:pPr>
        <w:widowControl w:val="0"/>
        <w:suppressAutoHyphens/>
        <w:spacing w:after="0" w:line="360" w:lineRule="auto"/>
        <w:jc w:val="center"/>
        <w:rPr>
          <w:rFonts w:ascii="Times New Roman" w:eastAsia="Times New Roman" w:hAnsi="Times New Roman"/>
          <w:kern w:val="1"/>
          <w:sz w:val="28"/>
          <w:szCs w:val="28"/>
          <w:lang w:eastAsia="hi-IN" w:bidi="hi-IN"/>
        </w:rPr>
      </w:pPr>
      <w:proofErr w:type="spellStart"/>
      <w:r w:rsidRPr="005B03F9">
        <w:rPr>
          <w:rFonts w:ascii="Times New Roman" w:eastAsia="Times New Roman" w:hAnsi="Times New Roman"/>
          <w:kern w:val="1"/>
          <w:sz w:val="28"/>
          <w:szCs w:val="28"/>
          <w:lang w:eastAsia="hi-IN" w:bidi="hi-IN"/>
        </w:rPr>
        <w:t>Моршанского</w:t>
      </w:r>
      <w:proofErr w:type="spellEnd"/>
      <w:r w:rsidRPr="005B03F9">
        <w:rPr>
          <w:rFonts w:ascii="Times New Roman" w:eastAsia="Times New Roman" w:hAnsi="Times New Roman"/>
          <w:kern w:val="1"/>
          <w:sz w:val="28"/>
          <w:szCs w:val="28"/>
          <w:lang w:eastAsia="hi-IN" w:bidi="hi-IN"/>
        </w:rPr>
        <w:t xml:space="preserve"> района Тамбовской области</w:t>
      </w:r>
    </w:p>
    <w:p w:rsidR="00A230F1" w:rsidRPr="005B03F9" w:rsidRDefault="00A230F1" w:rsidP="00A230F1">
      <w:pPr>
        <w:widowControl w:val="0"/>
        <w:suppressAutoHyphens/>
        <w:spacing w:after="0" w:line="360" w:lineRule="auto"/>
        <w:rPr>
          <w:rFonts w:ascii="Times New Roman" w:hAnsi="Times New Roman"/>
          <w:kern w:val="1"/>
          <w:sz w:val="28"/>
          <w:szCs w:val="28"/>
          <w:lang w:eastAsia="hi-IN" w:bidi="hi-IN"/>
        </w:rPr>
      </w:pPr>
    </w:p>
    <w:p w:rsidR="00A230F1" w:rsidRPr="005B03F9" w:rsidRDefault="00A230F1" w:rsidP="00A230F1">
      <w:pPr>
        <w:widowControl w:val="0"/>
        <w:suppressAutoHyphens/>
        <w:spacing w:after="0" w:line="360" w:lineRule="auto"/>
        <w:rPr>
          <w:rFonts w:ascii="Times New Roman" w:hAnsi="Times New Roman"/>
          <w:kern w:val="1"/>
          <w:sz w:val="28"/>
          <w:szCs w:val="28"/>
          <w:lang w:eastAsia="hi-IN" w:bidi="hi-IN"/>
        </w:rPr>
      </w:pPr>
    </w:p>
    <w:p w:rsidR="00A230F1" w:rsidRPr="005B03F9" w:rsidRDefault="00A230F1" w:rsidP="00A230F1">
      <w:pPr>
        <w:widowControl w:val="0"/>
        <w:suppressAutoHyphens/>
        <w:spacing w:after="0" w:line="360" w:lineRule="auto"/>
        <w:rPr>
          <w:rFonts w:ascii="Times New Roman" w:hAnsi="Times New Roman"/>
          <w:kern w:val="1"/>
          <w:sz w:val="28"/>
          <w:szCs w:val="28"/>
          <w:lang w:eastAsia="hi-IN" w:bidi="hi-IN"/>
        </w:rPr>
      </w:pPr>
    </w:p>
    <w:p w:rsidR="00A230F1" w:rsidRPr="005B03F9" w:rsidRDefault="00A230F1" w:rsidP="00A230F1">
      <w:pPr>
        <w:widowControl w:val="0"/>
        <w:suppressAutoHyphens/>
        <w:spacing w:after="0" w:line="360" w:lineRule="auto"/>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 xml:space="preserve">  Рассмотрена и рекомендована</w:t>
      </w:r>
      <w:r w:rsidRPr="005B03F9">
        <w:rPr>
          <w:rFonts w:ascii="Times New Roman" w:eastAsia="DejaVu Sans" w:hAnsi="Times New Roman"/>
          <w:kern w:val="1"/>
          <w:sz w:val="24"/>
          <w:szCs w:val="24"/>
          <w:lang w:eastAsia="hi-IN" w:bidi="hi-IN"/>
        </w:rPr>
        <w:tab/>
        <w:t xml:space="preserve">                                                                                                                                     Утверждена</w:t>
      </w:r>
    </w:p>
    <w:p w:rsidR="00A230F1" w:rsidRPr="005B03F9" w:rsidRDefault="00A230F1" w:rsidP="00A230F1">
      <w:pPr>
        <w:widowControl w:val="0"/>
        <w:suppressAutoHyphens/>
        <w:spacing w:after="0" w:line="360" w:lineRule="auto"/>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 xml:space="preserve">    методическим объединением                                                                                                                   приказом   МБОУ </w:t>
      </w:r>
      <w:proofErr w:type="spellStart"/>
      <w:r w:rsidRPr="005B03F9">
        <w:rPr>
          <w:rFonts w:ascii="Times New Roman" w:eastAsia="DejaVu Sans" w:hAnsi="Times New Roman"/>
          <w:kern w:val="1"/>
          <w:sz w:val="24"/>
          <w:szCs w:val="24"/>
          <w:lang w:eastAsia="hi-IN" w:bidi="hi-IN"/>
        </w:rPr>
        <w:t>Сокольниковской</w:t>
      </w:r>
      <w:proofErr w:type="spellEnd"/>
      <w:r w:rsidRPr="005B03F9">
        <w:rPr>
          <w:rFonts w:ascii="Times New Roman" w:eastAsia="DejaVu Sans" w:hAnsi="Times New Roman"/>
          <w:kern w:val="1"/>
          <w:sz w:val="24"/>
          <w:szCs w:val="24"/>
          <w:lang w:eastAsia="hi-IN" w:bidi="hi-IN"/>
        </w:rPr>
        <w:t xml:space="preserve"> СОШ</w:t>
      </w:r>
    </w:p>
    <w:p w:rsidR="00A230F1" w:rsidRPr="005B03F9" w:rsidRDefault="00A230F1" w:rsidP="00A230F1">
      <w:pPr>
        <w:widowControl w:val="0"/>
        <w:suppressAutoHyphens/>
        <w:spacing w:after="0" w:line="360" w:lineRule="auto"/>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 xml:space="preserve">    учителей начальных классов                                                                                                                                       от 30.08.19г №300</w:t>
      </w:r>
    </w:p>
    <w:p w:rsidR="00A230F1" w:rsidRPr="005B03F9" w:rsidRDefault="00A230F1" w:rsidP="00A230F1">
      <w:pPr>
        <w:widowControl w:val="0"/>
        <w:suppressAutoHyphens/>
        <w:spacing w:after="0" w:line="360" w:lineRule="auto"/>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 xml:space="preserve">Протокол №1 от «26» августа 2019 г  </w:t>
      </w:r>
    </w:p>
    <w:p w:rsidR="00A230F1" w:rsidRDefault="00A230F1" w:rsidP="00A230F1">
      <w:pPr>
        <w:widowControl w:val="0"/>
        <w:suppressAutoHyphens/>
        <w:spacing w:after="0" w:line="360" w:lineRule="auto"/>
        <w:rPr>
          <w:rFonts w:ascii="Times New Roman" w:eastAsia="DejaVu Sans" w:hAnsi="Times New Roman"/>
          <w:b/>
          <w:kern w:val="1"/>
          <w:sz w:val="28"/>
          <w:szCs w:val="28"/>
          <w:lang w:eastAsia="hi-IN" w:bidi="hi-IN"/>
        </w:rPr>
      </w:pPr>
      <w:r w:rsidRPr="005B03F9">
        <w:rPr>
          <w:rFonts w:ascii="Times New Roman" w:eastAsia="DejaVu Sans" w:hAnsi="Times New Roman"/>
          <w:kern w:val="1"/>
          <w:sz w:val="28"/>
          <w:szCs w:val="28"/>
          <w:lang w:eastAsia="hi-IN" w:bidi="hi-IN"/>
        </w:rPr>
        <w:t xml:space="preserve">                                                                            </w:t>
      </w:r>
      <w:r w:rsidRPr="005B03F9">
        <w:rPr>
          <w:rFonts w:ascii="Times New Roman" w:eastAsia="DejaVu Sans" w:hAnsi="Times New Roman"/>
          <w:b/>
          <w:kern w:val="1"/>
          <w:sz w:val="28"/>
          <w:szCs w:val="28"/>
          <w:lang w:eastAsia="hi-IN" w:bidi="hi-IN"/>
        </w:rPr>
        <w:t xml:space="preserve">                                                           </w:t>
      </w:r>
    </w:p>
    <w:p w:rsidR="00A230F1" w:rsidRPr="005B03F9" w:rsidRDefault="00A230F1" w:rsidP="00A230F1">
      <w:pPr>
        <w:widowControl w:val="0"/>
        <w:suppressAutoHyphens/>
        <w:spacing w:after="0" w:line="360" w:lineRule="auto"/>
        <w:rPr>
          <w:rFonts w:ascii="Times New Roman" w:eastAsia="DejaVu Sans" w:hAnsi="Times New Roman"/>
          <w:kern w:val="1"/>
          <w:sz w:val="24"/>
          <w:szCs w:val="24"/>
          <w:lang w:eastAsia="hi-IN" w:bidi="hi-IN"/>
        </w:rPr>
      </w:pPr>
    </w:p>
    <w:p w:rsidR="00A230F1" w:rsidRPr="005B03F9" w:rsidRDefault="00A230F1" w:rsidP="00A230F1">
      <w:pPr>
        <w:widowControl w:val="0"/>
        <w:suppressAutoHyphens/>
        <w:spacing w:after="0" w:line="360" w:lineRule="auto"/>
        <w:jc w:val="center"/>
        <w:rPr>
          <w:rFonts w:ascii="Times New Roman" w:eastAsia="DejaVu Sans" w:hAnsi="Times New Roman"/>
          <w:b/>
          <w:kern w:val="1"/>
          <w:sz w:val="32"/>
          <w:szCs w:val="28"/>
          <w:lang w:eastAsia="hi-IN" w:bidi="hi-IN"/>
        </w:rPr>
      </w:pPr>
      <w:r w:rsidRPr="005B03F9">
        <w:rPr>
          <w:rFonts w:ascii="Times New Roman" w:eastAsia="DejaVu Sans" w:hAnsi="Times New Roman"/>
          <w:b/>
          <w:kern w:val="1"/>
          <w:sz w:val="32"/>
          <w:szCs w:val="28"/>
          <w:lang w:eastAsia="hi-IN" w:bidi="hi-IN"/>
        </w:rPr>
        <w:t xml:space="preserve">Адаптированная рабочая программа по предмету </w:t>
      </w:r>
    </w:p>
    <w:p w:rsidR="00A230F1" w:rsidRPr="005B03F9" w:rsidRDefault="00A230F1" w:rsidP="00A230F1">
      <w:pPr>
        <w:widowControl w:val="0"/>
        <w:suppressAutoHyphens/>
        <w:spacing w:after="0" w:line="360" w:lineRule="auto"/>
        <w:jc w:val="center"/>
        <w:rPr>
          <w:rFonts w:ascii="Times New Roman" w:eastAsia="DejaVu Sans" w:hAnsi="Times New Roman"/>
          <w:b/>
          <w:kern w:val="1"/>
          <w:sz w:val="32"/>
          <w:szCs w:val="28"/>
          <w:lang w:eastAsia="hi-IN" w:bidi="hi-IN"/>
        </w:rPr>
      </w:pPr>
      <w:r w:rsidRPr="005B03F9">
        <w:rPr>
          <w:rFonts w:ascii="Times New Roman" w:eastAsia="DejaVu Sans" w:hAnsi="Times New Roman"/>
          <w:b/>
          <w:kern w:val="1"/>
          <w:sz w:val="32"/>
          <w:szCs w:val="28"/>
          <w:lang w:eastAsia="hi-IN" w:bidi="hi-IN"/>
        </w:rPr>
        <w:t xml:space="preserve">«Изобразительная деятельность» (вариант 2) </w:t>
      </w:r>
    </w:p>
    <w:p w:rsidR="00A230F1" w:rsidRPr="00A230F1" w:rsidRDefault="00A230F1" w:rsidP="00A230F1">
      <w:pPr>
        <w:widowControl w:val="0"/>
        <w:suppressAutoHyphens/>
        <w:spacing w:after="0" w:line="360" w:lineRule="auto"/>
        <w:jc w:val="center"/>
        <w:rPr>
          <w:rFonts w:ascii="Times New Roman" w:eastAsia="DejaVu Sans" w:hAnsi="Times New Roman"/>
          <w:b/>
          <w:kern w:val="1"/>
          <w:sz w:val="32"/>
          <w:szCs w:val="28"/>
          <w:lang w:eastAsia="hi-IN" w:bidi="hi-IN"/>
        </w:rPr>
      </w:pPr>
      <w:r w:rsidRPr="005B03F9">
        <w:rPr>
          <w:rFonts w:ascii="Times New Roman" w:eastAsia="DejaVu Sans" w:hAnsi="Times New Roman"/>
          <w:b/>
          <w:kern w:val="1"/>
          <w:sz w:val="32"/>
          <w:szCs w:val="28"/>
          <w:lang w:eastAsia="hi-IN" w:bidi="hi-IN"/>
        </w:rPr>
        <w:t xml:space="preserve">для 3 класса </w:t>
      </w:r>
    </w:p>
    <w:p w:rsidR="00A230F1" w:rsidRPr="005B03F9" w:rsidRDefault="00A230F1" w:rsidP="00A230F1">
      <w:pPr>
        <w:widowControl w:val="0"/>
        <w:suppressAutoHyphens/>
        <w:spacing w:after="0" w:line="360" w:lineRule="auto"/>
        <w:rPr>
          <w:rFonts w:ascii="Times New Roman" w:eastAsia="DejaVu Sans" w:hAnsi="Times New Roman"/>
          <w:b/>
          <w:kern w:val="1"/>
          <w:sz w:val="28"/>
          <w:szCs w:val="28"/>
          <w:lang w:eastAsia="hi-IN" w:bidi="hi-IN"/>
        </w:rPr>
      </w:pPr>
    </w:p>
    <w:p w:rsidR="00A230F1" w:rsidRPr="005B03F9" w:rsidRDefault="00A230F1" w:rsidP="00A230F1">
      <w:pPr>
        <w:widowControl w:val="0"/>
        <w:suppressAutoHyphens/>
        <w:spacing w:after="0" w:line="360" w:lineRule="auto"/>
        <w:jc w:val="center"/>
        <w:rPr>
          <w:rFonts w:ascii="Times New Roman" w:eastAsia="DejaVu Sans" w:hAnsi="Times New Roman"/>
          <w:b/>
          <w:kern w:val="1"/>
          <w:sz w:val="28"/>
          <w:szCs w:val="28"/>
          <w:lang w:eastAsia="hi-IN" w:bidi="hi-IN"/>
        </w:rPr>
      </w:pPr>
    </w:p>
    <w:p w:rsidR="00A230F1" w:rsidRPr="005B03F9" w:rsidRDefault="00A230F1" w:rsidP="00A230F1">
      <w:pPr>
        <w:widowControl w:val="0"/>
        <w:suppressAutoHyphens/>
        <w:spacing w:after="0" w:line="360" w:lineRule="auto"/>
        <w:jc w:val="right"/>
        <w:rPr>
          <w:rFonts w:ascii="Times New Roman" w:eastAsia="DejaVu Sans" w:hAnsi="Times New Roman"/>
          <w:kern w:val="1"/>
          <w:sz w:val="28"/>
          <w:szCs w:val="28"/>
          <w:lang w:eastAsia="hi-IN" w:bidi="hi-IN"/>
        </w:rPr>
      </w:pPr>
      <w:r w:rsidRPr="005B03F9">
        <w:rPr>
          <w:rFonts w:ascii="Times New Roman" w:eastAsia="DejaVu Sans" w:hAnsi="Times New Roman"/>
          <w:kern w:val="1"/>
          <w:sz w:val="28"/>
          <w:szCs w:val="28"/>
          <w:lang w:eastAsia="hi-IN" w:bidi="hi-IN"/>
        </w:rPr>
        <w:t xml:space="preserve">                                                                                                              Составитель: учитель начальных классов                                            </w:t>
      </w:r>
    </w:p>
    <w:p w:rsidR="00A230F1" w:rsidRPr="005B03F9" w:rsidRDefault="00A230F1" w:rsidP="00A230F1">
      <w:pPr>
        <w:widowControl w:val="0"/>
        <w:suppressAutoHyphens/>
        <w:spacing w:after="0" w:line="360" w:lineRule="auto"/>
        <w:jc w:val="right"/>
        <w:rPr>
          <w:rFonts w:ascii="Times New Roman" w:eastAsia="DejaVu Sans" w:hAnsi="Times New Roman"/>
          <w:kern w:val="1"/>
          <w:sz w:val="28"/>
          <w:szCs w:val="28"/>
          <w:lang w:eastAsia="hi-IN" w:bidi="hi-IN"/>
        </w:rPr>
      </w:pPr>
      <w:r w:rsidRPr="005B03F9">
        <w:rPr>
          <w:rFonts w:ascii="Times New Roman" w:eastAsia="DejaVu Sans" w:hAnsi="Times New Roman"/>
          <w:kern w:val="1"/>
          <w:sz w:val="28"/>
          <w:szCs w:val="28"/>
          <w:lang w:eastAsia="hi-IN" w:bidi="hi-IN"/>
        </w:rPr>
        <w:t xml:space="preserve">                                                                                               Артёмкина Н.В.</w:t>
      </w:r>
    </w:p>
    <w:p w:rsidR="00A230F1" w:rsidRDefault="00A230F1" w:rsidP="00A23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DejaVu Sans" w:hAnsi="Times New Roman"/>
          <w:kern w:val="1"/>
          <w:sz w:val="24"/>
          <w:szCs w:val="24"/>
          <w:lang w:eastAsia="hi-IN" w:bidi="hi-IN"/>
        </w:rPr>
      </w:pPr>
    </w:p>
    <w:p w:rsidR="00A230F1" w:rsidRPr="005B03F9" w:rsidRDefault="00A230F1" w:rsidP="00A23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DejaVu Sans" w:hAnsi="Times New Roman"/>
          <w:kern w:val="1"/>
          <w:sz w:val="24"/>
          <w:szCs w:val="24"/>
          <w:lang w:eastAsia="hi-IN" w:bidi="hi-IN"/>
        </w:rPr>
      </w:pPr>
    </w:p>
    <w:p w:rsidR="00A230F1" w:rsidRPr="005B03F9" w:rsidRDefault="00A230F1" w:rsidP="00A230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b/>
          <w:bCs/>
          <w:kern w:val="1"/>
          <w:sz w:val="28"/>
          <w:szCs w:val="28"/>
          <w:lang w:eastAsia="hi-IN" w:bidi="hi-IN"/>
        </w:rPr>
      </w:pPr>
      <w:r w:rsidRPr="005B03F9">
        <w:rPr>
          <w:rFonts w:ascii="Times New Roman" w:eastAsia="Times New Roman" w:hAnsi="Times New Roman"/>
          <w:b/>
          <w:bCs/>
          <w:kern w:val="1"/>
          <w:sz w:val="28"/>
          <w:szCs w:val="28"/>
          <w:lang w:eastAsia="hi-IN" w:bidi="hi-IN"/>
        </w:rPr>
        <w:t>Планируемые результаты освоения учебного предмета</w:t>
      </w:r>
    </w:p>
    <w:p w:rsidR="00A230F1" w:rsidRPr="005B03F9" w:rsidRDefault="00A230F1" w:rsidP="00A230F1">
      <w:pPr>
        <w:widowControl w:val="0"/>
        <w:suppressAutoHyphens/>
        <w:spacing w:after="0" w:line="360" w:lineRule="auto"/>
        <w:jc w:val="both"/>
        <w:rPr>
          <w:rFonts w:ascii="Times New Roman" w:eastAsia="Times New Roman" w:hAnsi="Times New Roman"/>
          <w:kern w:val="1"/>
          <w:sz w:val="28"/>
          <w:szCs w:val="24"/>
          <w:lang w:eastAsia="hi-IN" w:bidi="hi-IN"/>
        </w:rPr>
      </w:pPr>
    </w:p>
    <w:p w:rsidR="00A230F1" w:rsidRPr="005B03F9" w:rsidRDefault="00A230F1" w:rsidP="00A230F1">
      <w:pPr>
        <w:widowControl w:val="0"/>
        <w:shd w:val="clear" w:color="auto" w:fill="FFFFFF"/>
        <w:tabs>
          <w:tab w:val="left" w:pos="284"/>
        </w:tabs>
        <w:suppressAutoHyphens/>
        <w:spacing w:after="0" w:line="360" w:lineRule="auto"/>
        <w:ind w:right="260"/>
        <w:jc w:val="both"/>
        <w:rPr>
          <w:rFonts w:ascii="Times New Roman" w:eastAsia="Times New Roman" w:hAnsi="Times New Roman"/>
          <w:iCs/>
          <w:kern w:val="1"/>
          <w:sz w:val="28"/>
          <w:szCs w:val="24"/>
          <w:lang w:eastAsia="hi-IN" w:bidi="hi-IN"/>
        </w:rPr>
      </w:pPr>
      <w:r w:rsidRPr="005B03F9">
        <w:rPr>
          <w:rFonts w:ascii="Times New Roman" w:eastAsia="Times New Roman" w:hAnsi="Times New Roman"/>
          <w:iCs/>
          <w:kern w:val="1"/>
          <w:sz w:val="28"/>
          <w:szCs w:val="24"/>
          <w:lang w:eastAsia="hi-IN" w:bidi="hi-IN"/>
        </w:rPr>
        <w:t xml:space="preserve">    В соответствии с требованиями ФГОС к АОП для обучающихся с умеренной умственной отсталостью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A230F1" w:rsidRPr="005B03F9" w:rsidRDefault="00A230F1" w:rsidP="00A230F1">
      <w:pPr>
        <w:widowControl w:val="0"/>
        <w:suppressAutoHyphens/>
        <w:spacing w:after="0" w:line="360" w:lineRule="auto"/>
        <w:jc w:val="both"/>
        <w:rPr>
          <w:rFonts w:ascii="Times New Roman" w:eastAsia="Times New Roman" w:hAnsi="Times New Roman"/>
          <w:b/>
          <w:i/>
          <w:kern w:val="1"/>
          <w:sz w:val="28"/>
          <w:szCs w:val="24"/>
          <w:lang w:eastAsia="hi-IN" w:bidi="hi-IN"/>
        </w:rPr>
      </w:pPr>
      <w:r w:rsidRPr="005B03F9">
        <w:rPr>
          <w:rFonts w:ascii="Times New Roman" w:eastAsia="Times New Roman" w:hAnsi="Times New Roman"/>
          <w:b/>
          <w:i/>
          <w:kern w:val="1"/>
          <w:sz w:val="28"/>
          <w:szCs w:val="24"/>
          <w:lang w:eastAsia="hi-IN" w:bidi="hi-IN"/>
        </w:rPr>
        <w:t>Личностные</w:t>
      </w:r>
    </w:p>
    <w:p w:rsidR="00A230F1" w:rsidRPr="005B03F9" w:rsidRDefault="00A230F1" w:rsidP="00A230F1">
      <w:pPr>
        <w:widowControl w:val="0"/>
        <w:numPr>
          <w:ilvl w:val="0"/>
          <w:numId w:val="5"/>
        </w:numPr>
        <w:suppressAutoHyphens/>
        <w:spacing w:after="0" w:line="360" w:lineRule="auto"/>
        <w:ind w:left="0" w:right="567" w:firstLine="0"/>
        <w:jc w:val="both"/>
        <w:rPr>
          <w:rFonts w:ascii="Times New Roman" w:hAnsi="Times New Roman"/>
          <w:kern w:val="1"/>
          <w:sz w:val="28"/>
          <w:szCs w:val="24"/>
          <w:lang w:eastAsia="hi-IN" w:bidi="hi-IN"/>
        </w:rPr>
      </w:pPr>
      <w:r w:rsidRPr="005B03F9">
        <w:rPr>
          <w:rFonts w:ascii="Times New Roman" w:hAnsi="Times New Roman"/>
          <w:kern w:val="1"/>
          <w:sz w:val="28"/>
          <w:szCs w:val="24"/>
          <w:lang w:eastAsia="hi-IN" w:bidi="hi-IN"/>
        </w:rPr>
        <w:t>основы персональной идентичности, осознание своей принадлежности к определённому полу, осознание себя как «Я»;</w:t>
      </w:r>
    </w:p>
    <w:p w:rsidR="00A230F1" w:rsidRPr="005B03F9" w:rsidRDefault="00A230F1" w:rsidP="00A230F1">
      <w:pPr>
        <w:widowControl w:val="0"/>
        <w:numPr>
          <w:ilvl w:val="0"/>
          <w:numId w:val="5"/>
        </w:numPr>
        <w:suppressAutoHyphens/>
        <w:spacing w:after="0" w:line="360" w:lineRule="auto"/>
        <w:ind w:left="0" w:right="567" w:firstLine="0"/>
        <w:jc w:val="both"/>
        <w:rPr>
          <w:rFonts w:ascii="Times New Roman" w:hAnsi="Times New Roman"/>
          <w:kern w:val="1"/>
          <w:sz w:val="28"/>
          <w:szCs w:val="24"/>
          <w:lang w:eastAsia="hi-IN" w:bidi="hi-IN"/>
        </w:rPr>
      </w:pPr>
      <w:r w:rsidRPr="005B03F9">
        <w:rPr>
          <w:rFonts w:ascii="Times New Roman" w:hAnsi="Times New Roman"/>
          <w:kern w:val="1"/>
          <w:sz w:val="28"/>
          <w:szCs w:val="24"/>
          <w:lang w:eastAsia="hi-IN" w:bidi="hi-IN"/>
        </w:rPr>
        <w:t>социально-эмоциональное участие в процессе общения совместной деятельности;</w:t>
      </w:r>
    </w:p>
    <w:p w:rsidR="00A230F1" w:rsidRPr="005B03F9" w:rsidRDefault="00A230F1" w:rsidP="00A230F1">
      <w:pPr>
        <w:widowControl w:val="0"/>
        <w:numPr>
          <w:ilvl w:val="0"/>
          <w:numId w:val="5"/>
        </w:numPr>
        <w:suppressAutoHyphens/>
        <w:spacing w:after="0" w:line="360" w:lineRule="auto"/>
        <w:ind w:left="0" w:right="567" w:firstLine="0"/>
        <w:jc w:val="both"/>
        <w:rPr>
          <w:rFonts w:ascii="Times New Roman" w:hAnsi="Times New Roman"/>
          <w:kern w:val="1"/>
          <w:sz w:val="28"/>
          <w:szCs w:val="24"/>
          <w:lang w:eastAsia="hi-IN" w:bidi="hi-IN"/>
        </w:rPr>
      </w:pPr>
      <w:r w:rsidRPr="005B03F9">
        <w:rPr>
          <w:rFonts w:ascii="Times New Roman" w:hAnsi="Times New Roman"/>
          <w:kern w:val="1"/>
          <w:sz w:val="28"/>
          <w:szCs w:val="24"/>
          <w:lang w:eastAsia="hi-IN" w:bidi="hi-IN"/>
        </w:rPr>
        <w:t>формирование уважительного отношения к окружающим;</w:t>
      </w:r>
    </w:p>
    <w:p w:rsidR="00A230F1" w:rsidRPr="005B03F9" w:rsidRDefault="00A230F1" w:rsidP="00A230F1">
      <w:pPr>
        <w:widowControl w:val="0"/>
        <w:numPr>
          <w:ilvl w:val="0"/>
          <w:numId w:val="5"/>
        </w:numPr>
        <w:suppressAutoHyphens/>
        <w:spacing w:after="0" w:line="360" w:lineRule="auto"/>
        <w:ind w:left="0" w:right="567" w:firstLine="0"/>
        <w:jc w:val="both"/>
        <w:rPr>
          <w:rFonts w:ascii="Times New Roman" w:hAnsi="Times New Roman"/>
          <w:kern w:val="1"/>
          <w:sz w:val="28"/>
          <w:szCs w:val="24"/>
          <w:lang w:eastAsia="hi-IN" w:bidi="hi-IN"/>
        </w:rPr>
      </w:pPr>
      <w:r w:rsidRPr="005B03F9">
        <w:rPr>
          <w:rFonts w:ascii="Times New Roman" w:hAnsi="Times New Roman"/>
          <w:kern w:val="1"/>
          <w:sz w:val="28"/>
          <w:szCs w:val="24"/>
          <w:lang w:eastAsia="hi-IN" w:bidi="hi-IN"/>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A230F1" w:rsidRPr="005B03F9" w:rsidRDefault="00A230F1" w:rsidP="00A230F1">
      <w:pPr>
        <w:widowControl w:val="0"/>
        <w:numPr>
          <w:ilvl w:val="0"/>
          <w:numId w:val="5"/>
        </w:numPr>
        <w:suppressAutoHyphens/>
        <w:spacing w:after="0" w:line="360" w:lineRule="auto"/>
        <w:ind w:left="0" w:right="567" w:firstLine="0"/>
        <w:jc w:val="both"/>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формирование этических чувств, доброжелательности, эмоционально - нравственной отзывчивости, понимания и сопереживания чувствам других людей.</w:t>
      </w:r>
    </w:p>
    <w:p w:rsidR="00A230F1" w:rsidRPr="005B03F9" w:rsidRDefault="00A230F1" w:rsidP="00A230F1">
      <w:pPr>
        <w:widowControl w:val="0"/>
        <w:shd w:val="clear" w:color="auto" w:fill="FFFFFF"/>
        <w:suppressAutoHyphens/>
        <w:spacing w:after="0" w:line="360" w:lineRule="auto"/>
        <w:jc w:val="both"/>
        <w:rPr>
          <w:rFonts w:ascii="Times New Roman" w:eastAsia="Times New Roman" w:hAnsi="Times New Roman"/>
          <w:b/>
          <w:i/>
          <w:kern w:val="1"/>
          <w:sz w:val="28"/>
          <w:szCs w:val="24"/>
          <w:lang w:eastAsia="hi-IN" w:bidi="hi-IN"/>
        </w:rPr>
      </w:pPr>
      <w:r w:rsidRPr="005B03F9">
        <w:rPr>
          <w:rFonts w:ascii="Times New Roman" w:eastAsia="Times New Roman" w:hAnsi="Times New Roman"/>
          <w:b/>
          <w:i/>
          <w:kern w:val="1"/>
          <w:sz w:val="28"/>
          <w:szCs w:val="24"/>
          <w:lang w:eastAsia="hi-IN" w:bidi="hi-IN"/>
        </w:rPr>
        <w:t xml:space="preserve">Предметные </w:t>
      </w:r>
    </w:p>
    <w:p w:rsidR="00A230F1" w:rsidRPr="005B03F9" w:rsidRDefault="00A230F1" w:rsidP="00A230F1">
      <w:pPr>
        <w:widowControl w:val="0"/>
        <w:numPr>
          <w:ilvl w:val="0"/>
          <w:numId w:val="1"/>
        </w:numPr>
        <w:shd w:val="clear" w:color="auto" w:fill="FFFFFF"/>
        <w:suppressAutoHyphens/>
        <w:spacing w:after="0" w:line="360" w:lineRule="auto"/>
        <w:jc w:val="both"/>
        <w:rPr>
          <w:rFonts w:ascii="Times New Roman" w:eastAsia="Times New Roman" w:hAnsi="Times New Roman"/>
          <w:kern w:val="1"/>
          <w:sz w:val="28"/>
          <w:szCs w:val="24"/>
          <w:lang w:eastAsia="hi-IN" w:bidi="hi-IN"/>
        </w:rPr>
      </w:pPr>
      <w:proofErr w:type="gramStart"/>
      <w:r w:rsidRPr="005B03F9">
        <w:rPr>
          <w:rFonts w:ascii="Times New Roman" w:eastAsia="Times New Roman" w:hAnsi="Times New Roman"/>
          <w:kern w:val="1"/>
          <w:sz w:val="28"/>
          <w:szCs w:val="24"/>
          <w:lang w:eastAsia="hi-IN" w:bidi="hi-IN"/>
        </w:rPr>
        <w:t>Освоение  доступных</w:t>
      </w:r>
      <w:proofErr w:type="gramEnd"/>
      <w:r w:rsidRPr="005B03F9">
        <w:rPr>
          <w:rFonts w:ascii="Times New Roman" w:eastAsia="Times New Roman" w:hAnsi="Times New Roman"/>
          <w:kern w:val="1"/>
          <w:sz w:val="28"/>
          <w:szCs w:val="24"/>
          <w:lang w:eastAsia="hi-IN" w:bidi="hi-IN"/>
        </w:rPr>
        <w:t xml:space="preserve"> средств изобразительной деятельности и их использование в повседневной жизни:</w:t>
      </w:r>
    </w:p>
    <w:p w:rsidR="00A230F1" w:rsidRPr="005B03F9" w:rsidRDefault="00A230F1" w:rsidP="00A230F1">
      <w:pPr>
        <w:widowControl w:val="0"/>
        <w:numPr>
          <w:ilvl w:val="0"/>
          <w:numId w:val="2"/>
        </w:numPr>
        <w:shd w:val="clear" w:color="auto" w:fill="FFFFFF"/>
        <w:suppressAutoHyphens/>
        <w:spacing w:after="0" w:line="360" w:lineRule="auto"/>
        <w:jc w:val="both"/>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интерес к доступным видам изобразительной деятельности;</w:t>
      </w:r>
    </w:p>
    <w:p w:rsidR="00A230F1" w:rsidRPr="005B03F9" w:rsidRDefault="00A230F1" w:rsidP="00A230F1">
      <w:pPr>
        <w:widowControl w:val="0"/>
        <w:numPr>
          <w:ilvl w:val="0"/>
          <w:numId w:val="2"/>
        </w:numPr>
        <w:shd w:val="clear" w:color="auto" w:fill="FFFFFF"/>
        <w:suppressAutoHyphens/>
        <w:spacing w:after="0" w:line="360" w:lineRule="auto"/>
        <w:jc w:val="both"/>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lastRenderedPageBreak/>
        <w:t>умение использовать инструменты и материалы в процессе доступной изобразительной деятельности (лепка, рисование, аппликация);</w:t>
      </w:r>
    </w:p>
    <w:p w:rsidR="00A230F1" w:rsidRPr="005B03F9" w:rsidRDefault="00A230F1" w:rsidP="00A230F1">
      <w:pPr>
        <w:widowControl w:val="0"/>
        <w:numPr>
          <w:ilvl w:val="0"/>
          <w:numId w:val="2"/>
        </w:numPr>
        <w:shd w:val="clear" w:color="auto" w:fill="FFFFFF"/>
        <w:suppressAutoHyphens/>
        <w:spacing w:after="0" w:line="360" w:lineRule="auto"/>
        <w:jc w:val="both"/>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умение использовать различные изобразительные технологии в процессе рисования, лепки, аппликации.</w:t>
      </w:r>
    </w:p>
    <w:p w:rsidR="00A230F1" w:rsidRPr="005B03F9" w:rsidRDefault="00A230F1" w:rsidP="00A230F1">
      <w:pPr>
        <w:widowControl w:val="0"/>
        <w:numPr>
          <w:ilvl w:val="0"/>
          <w:numId w:val="3"/>
        </w:numPr>
        <w:shd w:val="clear" w:color="auto" w:fill="FFFFFF"/>
        <w:suppressAutoHyphens/>
        <w:spacing w:after="0" w:line="360" w:lineRule="auto"/>
        <w:jc w:val="both"/>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Способность к совместной и самостоятельной изобразительной деятельности:</w:t>
      </w:r>
    </w:p>
    <w:p w:rsidR="00A230F1" w:rsidRPr="005B03F9" w:rsidRDefault="00A230F1" w:rsidP="00A230F1">
      <w:pPr>
        <w:widowControl w:val="0"/>
        <w:numPr>
          <w:ilvl w:val="0"/>
          <w:numId w:val="4"/>
        </w:numPr>
        <w:shd w:val="clear" w:color="auto" w:fill="FFFFFF"/>
        <w:suppressAutoHyphens/>
        <w:spacing w:after="0" w:line="360" w:lineRule="auto"/>
        <w:jc w:val="both"/>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положительные эмоциональные реакции в процессе изобразительной деятельности;</w:t>
      </w:r>
    </w:p>
    <w:p w:rsidR="00A230F1" w:rsidRPr="005B03F9" w:rsidRDefault="00A230F1" w:rsidP="00A230F1">
      <w:pPr>
        <w:widowControl w:val="0"/>
        <w:numPr>
          <w:ilvl w:val="0"/>
          <w:numId w:val="4"/>
        </w:numPr>
        <w:shd w:val="clear" w:color="auto" w:fill="FFFFFF"/>
        <w:suppressAutoHyphens/>
        <w:spacing w:after="0" w:line="360" w:lineRule="auto"/>
        <w:jc w:val="both"/>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умение выражать своё отношение к результатам собственной и чужой творческой деятельности.</w:t>
      </w:r>
    </w:p>
    <w:p w:rsidR="00A230F1" w:rsidRPr="005B03F9" w:rsidRDefault="00A230F1" w:rsidP="00A230F1">
      <w:pPr>
        <w:widowControl w:val="0"/>
        <w:numPr>
          <w:ilvl w:val="0"/>
          <w:numId w:val="6"/>
        </w:numPr>
        <w:suppressAutoHyphens/>
        <w:spacing w:after="0" w:line="360" w:lineRule="auto"/>
        <w:jc w:val="both"/>
        <w:rPr>
          <w:rFonts w:ascii="Times New Roman" w:hAnsi="Times New Roman"/>
          <w:kern w:val="1"/>
          <w:sz w:val="28"/>
          <w:szCs w:val="24"/>
          <w:lang w:eastAsia="hi-IN" w:bidi="hi-IN"/>
        </w:rPr>
      </w:pPr>
      <w:r w:rsidRPr="005B03F9">
        <w:rPr>
          <w:rFonts w:ascii="Times New Roman" w:hAnsi="Times New Roman"/>
          <w:kern w:val="1"/>
          <w:sz w:val="28"/>
          <w:szCs w:val="24"/>
          <w:lang w:eastAsia="hi-IN" w:bidi="hi-IN"/>
        </w:rPr>
        <w:t>готовность к участию в совместных мероприятиях:</w:t>
      </w:r>
    </w:p>
    <w:p w:rsidR="00A230F1" w:rsidRPr="005B03F9" w:rsidRDefault="00A230F1" w:rsidP="00A230F1">
      <w:pPr>
        <w:widowControl w:val="0"/>
        <w:numPr>
          <w:ilvl w:val="0"/>
          <w:numId w:val="7"/>
        </w:numPr>
        <w:suppressAutoHyphens/>
        <w:spacing w:after="0" w:line="360" w:lineRule="auto"/>
        <w:ind w:left="1134" w:hanging="425"/>
        <w:jc w:val="both"/>
        <w:rPr>
          <w:rFonts w:ascii="Times New Roman" w:hAnsi="Times New Roman"/>
          <w:kern w:val="1"/>
          <w:sz w:val="28"/>
          <w:szCs w:val="24"/>
          <w:lang w:eastAsia="hi-IN" w:bidi="hi-IN"/>
        </w:rPr>
      </w:pPr>
      <w:r w:rsidRPr="005B03F9">
        <w:rPr>
          <w:rFonts w:ascii="Times New Roman" w:hAnsi="Times New Roman"/>
          <w:kern w:val="1"/>
          <w:sz w:val="28"/>
          <w:szCs w:val="24"/>
          <w:lang w:eastAsia="hi-IN" w:bidi="hi-IN"/>
        </w:rPr>
        <w:t>готовность к взаимодействию в творческой деятельности совместно со сверстниками, взрослыми;</w:t>
      </w:r>
    </w:p>
    <w:p w:rsidR="00A230F1" w:rsidRPr="005B03F9" w:rsidRDefault="00A230F1" w:rsidP="00A230F1">
      <w:pPr>
        <w:widowControl w:val="0"/>
        <w:numPr>
          <w:ilvl w:val="0"/>
          <w:numId w:val="7"/>
        </w:numPr>
        <w:shd w:val="clear" w:color="auto" w:fill="FFFFFF"/>
        <w:suppressAutoHyphens/>
        <w:spacing w:after="0" w:line="360" w:lineRule="auto"/>
        <w:ind w:left="1134" w:hanging="425"/>
        <w:jc w:val="both"/>
        <w:rPr>
          <w:rFonts w:ascii="Times New Roman" w:hAnsi="Times New Roman"/>
          <w:kern w:val="1"/>
          <w:sz w:val="28"/>
          <w:szCs w:val="24"/>
          <w:lang w:eastAsia="hi-IN" w:bidi="hi-IN"/>
        </w:rPr>
      </w:pPr>
      <w:r w:rsidRPr="005B03F9">
        <w:rPr>
          <w:rFonts w:ascii="Times New Roman" w:hAnsi="Times New Roman"/>
          <w:kern w:val="1"/>
          <w:sz w:val="28"/>
          <w:szCs w:val="24"/>
          <w:lang w:eastAsia="hi-IN" w:bidi="hi-IN"/>
        </w:rPr>
        <w:t>умение использовать полученные навыки для изготовления творческих работ, для участия в выставках, конкурсах рисунков, поделок.</w:t>
      </w:r>
    </w:p>
    <w:p w:rsidR="00A230F1" w:rsidRPr="005B03F9" w:rsidRDefault="00A230F1" w:rsidP="00A230F1">
      <w:pPr>
        <w:widowControl w:val="0"/>
        <w:shd w:val="clear" w:color="auto" w:fill="FFFFFF"/>
        <w:suppressAutoHyphens/>
        <w:spacing w:after="0" w:line="360" w:lineRule="auto"/>
        <w:jc w:val="both"/>
        <w:rPr>
          <w:rFonts w:ascii="Times New Roman" w:eastAsia="Times New Roman" w:hAnsi="Times New Roman"/>
          <w:kern w:val="1"/>
          <w:sz w:val="28"/>
          <w:szCs w:val="24"/>
          <w:lang w:eastAsia="hi-IN" w:bidi="hi-IN"/>
        </w:rPr>
      </w:pPr>
      <w:r w:rsidRPr="005B03F9">
        <w:rPr>
          <w:rFonts w:ascii="Times New Roman" w:eastAsia="Times New Roman" w:hAnsi="Times New Roman"/>
          <w:b/>
          <w:i/>
          <w:kern w:val="1"/>
          <w:sz w:val="28"/>
          <w:szCs w:val="24"/>
          <w:lang w:eastAsia="hi-IN" w:bidi="hi-IN"/>
        </w:rPr>
        <w:t>Формирование базовых учебных действий</w:t>
      </w:r>
      <w:r w:rsidRPr="005B03F9">
        <w:rPr>
          <w:rFonts w:ascii="Times New Roman" w:eastAsia="Times New Roman" w:hAnsi="Times New Roman"/>
          <w:i/>
          <w:kern w:val="1"/>
          <w:sz w:val="28"/>
          <w:szCs w:val="24"/>
          <w:lang w:eastAsia="hi-IN" w:bidi="hi-IN"/>
        </w:rPr>
        <w:t xml:space="preserve"> </w:t>
      </w:r>
      <w:r w:rsidRPr="005B03F9">
        <w:rPr>
          <w:rFonts w:ascii="Times New Roman" w:eastAsia="Times New Roman" w:hAnsi="Times New Roman"/>
          <w:kern w:val="1"/>
          <w:sz w:val="28"/>
          <w:szCs w:val="24"/>
          <w:lang w:eastAsia="hi-IN" w:bidi="hi-IN"/>
        </w:rPr>
        <w:t xml:space="preserve">происходит через включение в программу учебного </w:t>
      </w:r>
      <w:proofErr w:type="gramStart"/>
      <w:r w:rsidRPr="005B03F9">
        <w:rPr>
          <w:rFonts w:ascii="Times New Roman" w:eastAsia="Times New Roman" w:hAnsi="Times New Roman"/>
          <w:kern w:val="1"/>
          <w:sz w:val="28"/>
          <w:szCs w:val="24"/>
          <w:lang w:eastAsia="hi-IN" w:bidi="hi-IN"/>
        </w:rPr>
        <w:t>предмета  задач</w:t>
      </w:r>
      <w:proofErr w:type="gramEnd"/>
      <w:r w:rsidRPr="005B03F9">
        <w:rPr>
          <w:rFonts w:ascii="Times New Roman" w:eastAsia="Times New Roman" w:hAnsi="Times New Roman"/>
          <w:kern w:val="1"/>
          <w:sz w:val="28"/>
          <w:szCs w:val="24"/>
          <w:lang w:eastAsia="hi-IN" w:bidi="hi-IN"/>
        </w:rPr>
        <w:t xml:space="preserve">  подготовки ребенка к нахождению и обучению сверстников, к эмоциональному, коммуникативному взаимодействию с группой обучающихся, 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 </w:t>
      </w:r>
    </w:p>
    <w:p w:rsidR="00A230F1" w:rsidRPr="005B03F9"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Pr="005B03F9"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Pr="005B03F9"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Pr="005B03F9"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Pr="005B03F9"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Pr="005B03F9"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Pr="005B03F9" w:rsidRDefault="00A230F1" w:rsidP="00A230F1">
      <w:pPr>
        <w:widowControl w:val="0"/>
        <w:suppressAutoHyphens/>
        <w:spacing w:after="0" w:line="100" w:lineRule="atLeast"/>
        <w:ind w:left="1157"/>
        <w:jc w:val="center"/>
        <w:rPr>
          <w:rFonts w:ascii="Times New Roman" w:eastAsia="Times New Roman" w:hAnsi="Times New Roman"/>
          <w:b/>
          <w:color w:val="00000A"/>
          <w:kern w:val="1"/>
          <w:sz w:val="24"/>
          <w:szCs w:val="24"/>
          <w:lang w:eastAsia="hi-IN" w:bidi="hi-IN"/>
        </w:rPr>
      </w:pPr>
    </w:p>
    <w:p w:rsidR="00A230F1" w:rsidRPr="005B03F9" w:rsidRDefault="00A230F1" w:rsidP="00A230F1">
      <w:pPr>
        <w:widowControl w:val="0"/>
        <w:suppressAutoHyphens/>
        <w:spacing w:after="0" w:line="360" w:lineRule="auto"/>
        <w:ind w:left="1157"/>
        <w:jc w:val="center"/>
        <w:rPr>
          <w:rFonts w:ascii="Times New Roman" w:eastAsia="Times New Roman" w:hAnsi="Times New Roman"/>
          <w:b/>
          <w:color w:val="00000A"/>
          <w:kern w:val="1"/>
          <w:sz w:val="28"/>
          <w:szCs w:val="28"/>
          <w:lang w:eastAsia="hi-IN" w:bidi="hi-IN"/>
        </w:rPr>
      </w:pPr>
      <w:r w:rsidRPr="005B03F9">
        <w:rPr>
          <w:rFonts w:ascii="Times New Roman" w:eastAsia="Times New Roman" w:hAnsi="Times New Roman"/>
          <w:b/>
          <w:color w:val="00000A"/>
          <w:kern w:val="1"/>
          <w:sz w:val="28"/>
          <w:szCs w:val="28"/>
          <w:lang w:eastAsia="hi-IN" w:bidi="hi-IN"/>
        </w:rPr>
        <w:t>Содержание учебного предмета</w:t>
      </w:r>
    </w:p>
    <w:p w:rsidR="00A230F1" w:rsidRPr="005B03F9" w:rsidRDefault="00A230F1" w:rsidP="00A230F1">
      <w:pPr>
        <w:widowControl w:val="0"/>
        <w:suppressAutoHyphens/>
        <w:spacing w:after="0" w:line="360" w:lineRule="auto"/>
        <w:rPr>
          <w:rFonts w:ascii="Times New Roman" w:eastAsia="Times New Roman" w:hAnsi="Times New Roman"/>
          <w:kern w:val="1"/>
          <w:sz w:val="28"/>
          <w:szCs w:val="28"/>
          <w:lang w:eastAsia="hi-IN" w:bidi="hi-IN"/>
        </w:rPr>
      </w:pPr>
    </w:p>
    <w:p w:rsidR="00A230F1" w:rsidRPr="005B03F9" w:rsidRDefault="00A230F1" w:rsidP="00A230F1">
      <w:pPr>
        <w:widowControl w:val="0"/>
        <w:suppressAutoHyphens/>
        <w:spacing w:after="0" w:line="360" w:lineRule="auto"/>
        <w:jc w:val="both"/>
        <w:rPr>
          <w:rFonts w:ascii="Times New Roman" w:eastAsia="DejaVu Sans" w:hAnsi="Times New Roman"/>
          <w:kern w:val="1"/>
          <w:sz w:val="28"/>
          <w:szCs w:val="28"/>
          <w:lang w:eastAsia="hi-IN" w:bidi="hi-IN"/>
        </w:rPr>
      </w:pPr>
      <w:r w:rsidRPr="005B03F9">
        <w:rPr>
          <w:rFonts w:ascii="Times New Roman" w:eastAsia="DejaVu Sans" w:hAnsi="Times New Roman"/>
          <w:kern w:val="1"/>
          <w:sz w:val="28"/>
          <w:szCs w:val="28"/>
          <w:lang w:eastAsia="hi-IN" w:bidi="hi-IN"/>
        </w:rPr>
        <w:t>Лепка.</w:t>
      </w:r>
    </w:p>
    <w:p w:rsidR="00A230F1" w:rsidRPr="005B03F9" w:rsidRDefault="00A230F1" w:rsidP="00A230F1">
      <w:pPr>
        <w:widowControl w:val="0"/>
        <w:suppressAutoHyphens/>
        <w:spacing w:after="0" w:line="360" w:lineRule="auto"/>
        <w:jc w:val="both"/>
        <w:rPr>
          <w:rFonts w:ascii="Times New Roman" w:eastAsia="DejaVu Sans" w:hAnsi="Times New Roman"/>
          <w:kern w:val="1"/>
          <w:sz w:val="28"/>
          <w:szCs w:val="28"/>
          <w:lang w:eastAsia="hi-IN" w:bidi="hi-IN"/>
        </w:rPr>
      </w:pPr>
      <w:r w:rsidRPr="005B03F9">
        <w:rPr>
          <w:rFonts w:ascii="Times New Roman" w:eastAsia="DejaVu Sans" w:hAnsi="Times New Roman"/>
          <w:kern w:val="1"/>
          <w:sz w:val="28"/>
          <w:szCs w:val="28"/>
          <w:lang w:eastAsia="hi-IN" w:bidi="hi-IN"/>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5B03F9">
        <w:rPr>
          <w:rFonts w:ascii="Times New Roman" w:eastAsia="DejaVu Sans" w:hAnsi="Times New Roman"/>
          <w:kern w:val="1"/>
          <w:sz w:val="28"/>
          <w:szCs w:val="28"/>
          <w:lang w:eastAsia="hi-IN" w:bidi="hi-IN"/>
        </w:rPr>
        <w:t>Отщипывание</w:t>
      </w:r>
      <w:proofErr w:type="spellEnd"/>
      <w:r w:rsidRPr="005B03F9">
        <w:rPr>
          <w:rFonts w:ascii="Times New Roman" w:eastAsia="DejaVu Sans" w:hAnsi="Times New Roman"/>
          <w:kern w:val="1"/>
          <w:sz w:val="28"/>
          <w:szCs w:val="28"/>
          <w:lang w:eastAsia="hi-IN" w:bidi="hi-IN"/>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5B03F9">
        <w:rPr>
          <w:rFonts w:ascii="Times New Roman" w:eastAsia="DejaVu Sans" w:hAnsi="Times New Roman"/>
          <w:kern w:val="1"/>
          <w:sz w:val="28"/>
          <w:szCs w:val="28"/>
          <w:lang w:eastAsia="hi-IN" w:bidi="hi-IN"/>
        </w:rPr>
        <w:t>Защипывание</w:t>
      </w:r>
      <w:proofErr w:type="spellEnd"/>
      <w:r w:rsidRPr="005B03F9">
        <w:rPr>
          <w:rFonts w:ascii="Times New Roman" w:eastAsia="DejaVu Sans" w:hAnsi="Times New Roman"/>
          <w:kern w:val="1"/>
          <w:sz w:val="28"/>
          <w:szCs w:val="28"/>
          <w:lang w:eastAsia="hi-IN" w:bidi="hi-IN"/>
        </w:rPr>
        <w:t xml:space="preserve"> краев детали. Соединение деталей изделия прижатием (</w:t>
      </w:r>
      <w:proofErr w:type="spellStart"/>
      <w:r w:rsidRPr="005B03F9">
        <w:rPr>
          <w:rFonts w:ascii="Times New Roman" w:eastAsia="DejaVu Sans" w:hAnsi="Times New Roman"/>
          <w:kern w:val="1"/>
          <w:sz w:val="28"/>
          <w:szCs w:val="28"/>
          <w:lang w:eastAsia="hi-IN" w:bidi="hi-IN"/>
        </w:rPr>
        <w:t>примазыванием</w:t>
      </w:r>
      <w:proofErr w:type="spellEnd"/>
      <w:r w:rsidRPr="005B03F9">
        <w:rPr>
          <w:rFonts w:ascii="Times New Roman" w:eastAsia="DejaVu Sans" w:hAnsi="Times New Roman"/>
          <w:kern w:val="1"/>
          <w:sz w:val="28"/>
          <w:szCs w:val="28"/>
          <w:lang w:eastAsia="hi-IN" w:bidi="hi-IN"/>
        </w:rPr>
        <w:t xml:space="preserve">, </w:t>
      </w:r>
      <w:proofErr w:type="spellStart"/>
      <w:r w:rsidRPr="005B03F9">
        <w:rPr>
          <w:rFonts w:ascii="Times New Roman" w:eastAsia="DejaVu Sans" w:hAnsi="Times New Roman"/>
          <w:kern w:val="1"/>
          <w:sz w:val="28"/>
          <w:szCs w:val="28"/>
          <w:lang w:eastAsia="hi-IN" w:bidi="hi-IN"/>
        </w:rPr>
        <w:t>прищипыванием</w:t>
      </w:r>
      <w:proofErr w:type="spellEnd"/>
      <w:r w:rsidRPr="005B03F9">
        <w:rPr>
          <w:rFonts w:ascii="Times New Roman" w:eastAsia="DejaVu Sans" w:hAnsi="Times New Roman"/>
          <w:kern w:val="1"/>
          <w:sz w:val="28"/>
          <w:szCs w:val="28"/>
          <w:lang w:eastAsia="hi-IN" w:bidi="hi-IN"/>
        </w:rPr>
        <w:t>). Лепка предмета из одной (нескольких) частей. 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A230F1" w:rsidRPr="005B03F9" w:rsidRDefault="00A230F1" w:rsidP="00A230F1">
      <w:pPr>
        <w:widowControl w:val="0"/>
        <w:suppressAutoHyphens/>
        <w:spacing w:after="0" w:line="360" w:lineRule="auto"/>
        <w:jc w:val="both"/>
        <w:rPr>
          <w:rFonts w:ascii="Times New Roman" w:eastAsia="DejaVu Sans" w:hAnsi="Times New Roman"/>
          <w:kern w:val="1"/>
          <w:sz w:val="28"/>
          <w:szCs w:val="28"/>
          <w:lang w:eastAsia="hi-IN" w:bidi="hi-IN"/>
        </w:rPr>
      </w:pPr>
      <w:r w:rsidRPr="005B03F9">
        <w:rPr>
          <w:rFonts w:ascii="Times New Roman" w:eastAsia="DejaVu Sans" w:hAnsi="Times New Roman"/>
          <w:kern w:val="1"/>
          <w:sz w:val="28"/>
          <w:szCs w:val="28"/>
          <w:lang w:eastAsia="hi-IN" w:bidi="hi-IN"/>
        </w:rPr>
        <w:lastRenderedPageBreak/>
        <w:t>Аппликация.</w:t>
      </w:r>
    </w:p>
    <w:p w:rsidR="00A230F1" w:rsidRPr="005B03F9" w:rsidRDefault="00A230F1" w:rsidP="00A230F1">
      <w:pPr>
        <w:widowControl w:val="0"/>
        <w:suppressAutoHyphens/>
        <w:spacing w:after="0" w:line="360" w:lineRule="auto"/>
        <w:jc w:val="both"/>
        <w:rPr>
          <w:rFonts w:ascii="Times New Roman" w:eastAsia="DejaVu Sans" w:hAnsi="Times New Roman"/>
          <w:kern w:val="1"/>
          <w:sz w:val="28"/>
          <w:szCs w:val="28"/>
          <w:lang w:eastAsia="hi-IN" w:bidi="hi-IN"/>
        </w:rPr>
      </w:pPr>
      <w:r w:rsidRPr="005B03F9">
        <w:rPr>
          <w:rFonts w:ascii="Times New Roman" w:eastAsia="DejaVu Sans" w:hAnsi="Times New Roman"/>
          <w:kern w:val="1"/>
          <w:sz w:val="28"/>
          <w:szCs w:val="28"/>
          <w:lang w:eastAsia="hi-IN" w:bidi="hi-IN"/>
        </w:rPr>
        <w:t xml:space="preserve">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5B03F9">
        <w:rPr>
          <w:rFonts w:ascii="Times New Roman" w:eastAsia="DejaVu Sans" w:hAnsi="Times New Roman"/>
          <w:kern w:val="1"/>
          <w:sz w:val="28"/>
          <w:szCs w:val="28"/>
          <w:lang w:eastAsia="hi-IN" w:bidi="hi-IN"/>
        </w:rPr>
        <w:t>Сминание</w:t>
      </w:r>
      <w:proofErr w:type="spellEnd"/>
      <w:r w:rsidRPr="005B03F9">
        <w:rPr>
          <w:rFonts w:ascii="Times New Roman" w:eastAsia="DejaVu Sans" w:hAnsi="Times New Roman"/>
          <w:kern w:val="1"/>
          <w:sz w:val="28"/>
          <w:szCs w:val="28"/>
          <w:lang w:eastAsia="hi-IN" w:bidi="hi-IN"/>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A230F1" w:rsidRPr="005B03F9" w:rsidRDefault="00A230F1" w:rsidP="00A230F1">
      <w:pPr>
        <w:widowControl w:val="0"/>
        <w:suppressAutoHyphens/>
        <w:spacing w:after="0" w:line="360" w:lineRule="auto"/>
        <w:jc w:val="both"/>
        <w:rPr>
          <w:rFonts w:ascii="Times New Roman" w:eastAsia="DejaVu Sans" w:hAnsi="Times New Roman"/>
          <w:kern w:val="1"/>
          <w:sz w:val="28"/>
          <w:szCs w:val="28"/>
          <w:lang w:eastAsia="hi-IN" w:bidi="hi-IN"/>
        </w:rPr>
      </w:pPr>
      <w:r w:rsidRPr="005B03F9">
        <w:rPr>
          <w:rFonts w:ascii="Times New Roman" w:eastAsia="DejaVu Sans" w:hAnsi="Times New Roman"/>
          <w:kern w:val="1"/>
          <w:sz w:val="28"/>
          <w:szCs w:val="28"/>
          <w:lang w:eastAsia="hi-IN" w:bidi="hi-IN"/>
        </w:rPr>
        <w:t>Рисование.</w:t>
      </w:r>
    </w:p>
    <w:p w:rsidR="00A230F1" w:rsidRPr="005B03F9" w:rsidRDefault="00A230F1" w:rsidP="00A230F1">
      <w:pPr>
        <w:widowControl w:val="0"/>
        <w:suppressAutoHyphens/>
        <w:spacing w:after="0" w:line="360" w:lineRule="auto"/>
        <w:jc w:val="both"/>
        <w:rPr>
          <w:rFonts w:ascii="Times New Roman" w:eastAsia="DejaVu Sans" w:hAnsi="Times New Roman"/>
          <w:kern w:val="1"/>
          <w:sz w:val="28"/>
          <w:szCs w:val="28"/>
          <w:lang w:eastAsia="hi-IN" w:bidi="hi-IN"/>
        </w:rPr>
      </w:pPr>
      <w:r w:rsidRPr="005B03F9">
        <w:rPr>
          <w:rFonts w:ascii="Times New Roman" w:eastAsia="DejaVu Sans" w:hAnsi="Times New Roman"/>
          <w:kern w:val="1"/>
          <w:sz w:val="28"/>
          <w:szCs w:val="28"/>
          <w:lang w:eastAsia="hi-IN" w:bidi="hi-IN"/>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w:t>
      </w:r>
      <w:r w:rsidRPr="005B03F9">
        <w:rPr>
          <w:rFonts w:ascii="Times New Roman" w:eastAsia="DejaVu Sans" w:hAnsi="Times New Roman"/>
          <w:kern w:val="1"/>
          <w:sz w:val="28"/>
          <w:szCs w:val="28"/>
          <w:lang w:eastAsia="hi-IN" w:bidi="hi-IN"/>
        </w:rPr>
        <w:lastRenderedPageBreak/>
        <w:t>опускание кисти в воду и т.д.</w:t>
      </w:r>
    </w:p>
    <w:p w:rsidR="00A230F1" w:rsidRPr="005B03F9" w:rsidRDefault="00A230F1" w:rsidP="00A230F1">
      <w:pPr>
        <w:widowControl w:val="0"/>
        <w:suppressAutoHyphens/>
        <w:spacing w:after="0" w:line="360" w:lineRule="auto"/>
        <w:jc w:val="both"/>
        <w:rPr>
          <w:rFonts w:ascii="Times New Roman" w:eastAsia="DejaVu Sans" w:hAnsi="Times New Roman"/>
          <w:kern w:val="1"/>
          <w:sz w:val="28"/>
          <w:szCs w:val="28"/>
          <w:lang w:eastAsia="hi-IN" w:bidi="hi-IN"/>
        </w:rPr>
      </w:pPr>
      <w:r w:rsidRPr="005B03F9">
        <w:rPr>
          <w:rFonts w:ascii="Times New Roman" w:eastAsia="DejaVu Sans" w:hAnsi="Times New Roman"/>
          <w:kern w:val="1"/>
          <w:sz w:val="28"/>
          <w:szCs w:val="28"/>
          <w:lang w:eastAsia="hi-IN" w:bidi="hi-IN"/>
        </w:rPr>
        <w:t xml:space="preserve">Освоение приемов рисования кистью: прием касания, прием </w:t>
      </w:r>
      <w:proofErr w:type="spellStart"/>
      <w:r w:rsidRPr="005B03F9">
        <w:rPr>
          <w:rFonts w:ascii="Times New Roman" w:eastAsia="DejaVu Sans" w:hAnsi="Times New Roman"/>
          <w:kern w:val="1"/>
          <w:sz w:val="28"/>
          <w:szCs w:val="28"/>
          <w:lang w:eastAsia="hi-IN" w:bidi="hi-IN"/>
        </w:rPr>
        <w:t>примакивания</w:t>
      </w:r>
      <w:proofErr w:type="spellEnd"/>
      <w:r w:rsidRPr="005B03F9">
        <w:rPr>
          <w:rFonts w:ascii="Times New Roman" w:eastAsia="DejaVu Sans" w:hAnsi="Times New Roman"/>
          <w:kern w:val="1"/>
          <w:sz w:val="28"/>
          <w:szCs w:val="28"/>
          <w:lang w:eastAsia="hi-IN" w:bidi="hi-IN"/>
        </w:rPr>
        <w:t>, прием наращивания массы. Выбор цвета для рисования. Получение цвета краски путем смешивания красок других цветов.</w:t>
      </w:r>
    </w:p>
    <w:p w:rsidR="00A230F1" w:rsidRPr="005B03F9" w:rsidRDefault="00A230F1" w:rsidP="00A230F1">
      <w:pPr>
        <w:widowControl w:val="0"/>
        <w:suppressAutoHyphens/>
        <w:spacing w:after="0" w:line="360" w:lineRule="auto"/>
        <w:jc w:val="both"/>
        <w:rPr>
          <w:rFonts w:ascii="Times New Roman" w:eastAsia="Times New Roman" w:hAnsi="Times New Roman"/>
          <w:bCs/>
          <w:spacing w:val="10"/>
          <w:kern w:val="1"/>
          <w:sz w:val="28"/>
          <w:szCs w:val="28"/>
          <w:lang w:eastAsia="hi-IN" w:bidi="hi-IN"/>
        </w:rPr>
      </w:pPr>
      <w:r w:rsidRPr="005B03F9">
        <w:rPr>
          <w:rFonts w:ascii="Times New Roman" w:eastAsia="DejaVu Sans" w:hAnsi="Times New Roman"/>
          <w:kern w:val="1"/>
          <w:sz w:val="28"/>
          <w:szCs w:val="28"/>
          <w:lang w:eastAsia="hi-IN" w:bidi="hi-IN"/>
        </w:rP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5B03F9">
        <w:rPr>
          <w:rFonts w:ascii="Times New Roman" w:eastAsia="DejaVu Sans" w:hAnsi="Times New Roman"/>
          <w:kern w:val="1"/>
          <w:sz w:val="28"/>
          <w:szCs w:val="28"/>
          <w:lang w:eastAsia="hi-IN" w:bidi="hi-IN"/>
        </w:rPr>
        <w:t>Дорисовывание</w:t>
      </w:r>
      <w:proofErr w:type="spellEnd"/>
      <w:r w:rsidRPr="005B03F9">
        <w:rPr>
          <w:rFonts w:ascii="Times New Roman" w:eastAsia="DejaVu Sans" w:hAnsi="Times New Roman"/>
          <w:kern w:val="1"/>
          <w:sz w:val="28"/>
          <w:szCs w:val="28"/>
          <w:lang w:eastAsia="hi-IN" w:bidi="hi-IN"/>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w:t>
      </w:r>
      <w:proofErr w:type="spellStart"/>
      <w:r w:rsidRPr="005B03F9">
        <w:rPr>
          <w:rFonts w:ascii="Times New Roman" w:eastAsia="DejaVu Sans" w:hAnsi="Times New Roman"/>
          <w:kern w:val="1"/>
          <w:sz w:val="28"/>
          <w:szCs w:val="28"/>
          <w:lang w:eastAsia="hi-IN" w:bidi="hi-IN"/>
        </w:rPr>
        <w:t>граттаж</w:t>
      </w:r>
      <w:proofErr w:type="spellEnd"/>
      <w:r w:rsidRPr="005B03F9">
        <w:rPr>
          <w:rFonts w:ascii="Times New Roman" w:eastAsia="DejaVu Sans" w:hAnsi="Times New Roman"/>
          <w:kern w:val="1"/>
          <w:sz w:val="28"/>
          <w:szCs w:val="28"/>
          <w:lang w:eastAsia="hi-IN" w:bidi="hi-IN"/>
        </w:rPr>
        <w:t xml:space="preserve">, «под батик», </w:t>
      </w:r>
      <w:r w:rsidRPr="005B03F9">
        <w:rPr>
          <w:rFonts w:ascii="Times New Roman" w:eastAsia="Times New Roman" w:hAnsi="Times New Roman"/>
          <w:bCs/>
          <w:spacing w:val="10"/>
          <w:kern w:val="1"/>
          <w:sz w:val="28"/>
          <w:szCs w:val="28"/>
          <w:lang w:eastAsia="hi-IN" w:bidi="hi-IN"/>
        </w:rPr>
        <w:t>«рисование</w:t>
      </w:r>
      <w:r w:rsidRPr="005B03F9">
        <w:rPr>
          <w:rFonts w:ascii="Times New Roman" w:eastAsia="Times New Roman" w:hAnsi="Times New Roman"/>
          <w:bCs/>
          <w:kern w:val="1"/>
          <w:sz w:val="28"/>
          <w:szCs w:val="28"/>
          <w:lang w:eastAsia="hi-IN" w:bidi="hi-IN"/>
        </w:rPr>
        <w:t xml:space="preserve"> </w:t>
      </w:r>
      <w:r w:rsidRPr="005B03F9">
        <w:rPr>
          <w:rFonts w:ascii="Times New Roman" w:eastAsia="Times New Roman" w:hAnsi="Times New Roman"/>
          <w:bCs/>
          <w:spacing w:val="10"/>
          <w:kern w:val="1"/>
          <w:sz w:val="28"/>
          <w:szCs w:val="28"/>
          <w:lang w:eastAsia="hi-IN" w:bidi="hi-IN"/>
        </w:rPr>
        <w:t>песком», «рисование на песке», «рисование опилками и на опилках», «рисование на красках», «рисование пластилином из шприца», «</w:t>
      </w:r>
      <w:proofErr w:type="spellStart"/>
      <w:r w:rsidRPr="005B03F9">
        <w:rPr>
          <w:rFonts w:ascii="Times New Roman" w:eastAsia="Times New Roman" w:hAnsi="Times New Roman"/>
          <w:bCs/>
          <w:spacing w:val="10"/>
          <w:kern w:val="1"/>
          <w:sz w:val="28"/>
          <w:szCs w:val="28"/>
          <w:lang w:eastAsia="hi-IN" w:bidi="hi-IN"/>
        </w:rPr>
        <w:t>Пластилинография</w:t>
      </w:r>
      <w:proofErr w:type="spellEnd"/>
      <w:r w:rsidRPr="005B03F9">
        <w:rPr>
          <w:rFonts w:ascii="Times New Roman" w:eastAsia="Times New Roman" w:hAnsi="Times New Roman"/>
          <w:bCs/>
          <w:spacing w:val="10"/>
          <w:kern w:val="1"/>
          <w:sz w:val="28"/>
          <w:szCs w:val="28"/>
          <w:lang w:eastAsia="hi-IN" w:bidi="hi-IN"/>
        </w:rPr>
        <w:t>», «рисование ладошками, пальцами», «</w:t>
      </w:r>
      <w:proofErr w:type="spellStart"/>
      <w:r w:rsidRPr="005B03F9">
        <w:rPr>
          <w:rFonts w:ascii="Times New Roman" w:eastAsia="Times New Roman" w:hAnsi="Times New Roman"/>
          <w:bCs/>
          <w:spacing w:val="10"/>
          <w:kern w:val="1"/>
          <w:sz w:val="28"/>
          <w:szCs w:val="28"/>
          <w:lang w:eastAsia="hi-IN" w:bidi="hi-IN"/>
        </w:rPr>
        <w:t>Кляксография</w:t>
      </w:r>
      <w:proofErr w:type="spellEnd"/>
      <w:r w:rsidRPr="005B03F9">
        <w:rPr>
          <w:rFonts w:ascii="Times New Roman" w:eastAsia="Times New Roman" w:hAnsi="Times New Roman"/>
          <w:bCs/>
          <w:spacing w:val="10"/>
          <w:kern w:val="1"/>
          <w:sz w:val="28"/>
          <w:szCs w:val="28"/>
          <w:lang w:eastAsia="hi-IN" w:bidi="hi-IN"/>
        </w:rPr>
        <w:t>», рисование спиралью.</w:t>
      </w:r>
    </w:p>
    <w:p w:rsidR="00A230F1" w:rsidRPr="005B03F9" w:rsidRDefault="00A230F1" w:rsidP="00A230F1">
      <w:pPr>
        <w:widowControl w:val="0"/>
        <w:shd w:val="clear" w:color="auto" w:fill="FFFFFF"/>
        <w:suppressAutoHyphens/>
        <w:spacing w:after="0" w:line="100" w:lineRule="atLeast"/>
        <w:jc w:val="center"/>
        <w:rPr>
          <w:rFonts w:ascii="Times New Roman" w:eastAsia="Times New Roman" w:hAnsi="Times New Roman"/>
          <w:b/>
          <w:kern w:val="1"/>
          <w:sz w:val="24"/>
          <w:szCs w:val="24"/>
          <w:lang w:eastAsia="hi-IN" w:bidi="hi-IN"/>
        </w:rPr>
      </w:pPr>
    </w:p>
    <w:p w:rsidR="00A230F1" w:rsidRPr="005B03F9" w:rsidRDefault="00A230F1" w:rsidP="00A230F1">
      <w:pPr>
        <w:widowControl w:val="0"/>
        <w:shd w:val="clear" w:color="auto" w:fill="FFFFFF"/>
        <w:suppressAutoHyphens/>
        <w:spacing w:after="0" w:line="100" w:lineRule="atLeast"/>
        <w:jc w:val="center"/>
        <w:rPr>
          <w:rFonts w:ascii="Times New Roman" w:eastAsia="Times New Roman" w:hAnsi="Times New Roman"/>
          <w:b/>
          <w:kern w:val="1"/>
          <w:sz w:val="24"/>
          <w:szCs w:val="24"/>
          <w:lang w:eastAsia="hi-IN" w:bidi="hi-IN"/>
        </w:rPr>
      </w:pPr>
    </w:p>
    <w:p w:rsidR="00A230F1" w:rsidRPr="005B03F9" w:rsidRDefault="00A230F1" w:rsidP="00A230F1">
      <w:pPr>
        <w:widowControl w:val="0"/>
        <w:shd w:val="clear" w:color="auto" w:fill="FFFFFF"/>
        <w:suppressAutoHyphens/>
        <w:spacing w:after="0" w:line="100" w:lineRule="atLeast"/>
        <w:jc w:val="center"/>
        <w:rPr>
          <w:rFonts w:ascii="Times New Roman" w:eastAsia="Times New Roman" w:hAnsi="Times New Roman"/>
          <w:b/>
          <w:kern w:val="1"/>
          <w:sz w:val="28"/>
          <w:szCs w:val="24"/>
          <w:lang w:eastAsia="hi-IN" w:bidi="hi-IN"/>
        </w:rPr>
      </w:pPr>
      <w:r w:rsidRPr="005B03F9">
        <w:rPr>
          <w:rFonts w:ascii="Times New Roman" w:eastAsia="Times New Roman" w:hAnsi="Times New Roman"/>
          <w:b/>
          <w:kern w:val="1"/>
          <w:sz w:val="28"/>
          <w:szCs w:val="24"/>
          <w:lang w:eastAsia="hi-IN" w:bidi="hi-IN"/>
        </w:rPr>
        <w:lastRenderedPageBreak/>
        <w:t>Тематическое планирование</w:t>
      </w:r>
    </w:p>
    <w:p w:rsidR="00A230F1" w:rsidRPr="005B03F9" w:rsidRDefault="00A230F1" w:rsidP="00A230F1">
      <w:pPr>
        <w:widowControl w:val="0"/>
        <w:shd w:val="clear" w:color="auto" w:fill="FFFFFF"/>
        <w:suppressAutoHyphens/>
        <w:spacing w:after="0" w:line="100" w:lineRule="atLeast"/>
        <w:jc w:val="center"/>
        <w:rPr>
          <w:rFonts w:ascii="Times New Roman" w:eastAsia="Times New Roman" w:hAnsi="Times New Roman"/>
          <w:kern w:val="1"/>
          <w:sz w:val="28"/>
          <w:szCs w:val="24"/>
          <w:lang w:eastAsia="hi-IN" w:bidi="hi-IN"/>
        </w:rPr>
      </w:pPr>
    </w:p>
    <w:tbl>
      <w:tblPr>
        <w:tblW w:w="0" w:type="auto"/>
        <w:tblLayout w:type="fixed"/>
        <w:tblLook w:val="0000" w:firstRow="0" w:lastRow="0" w:firstColumn="0" w:lastColumn="0" w:noHBand="0" w:noVBand="0"/>
      </w:tblPr>
      <w:tblGrid>
        <w:gridCol w:w="11055"/>
        <w:gridCol w:w="3120"/>
      </w:tblGrid>
      <w:tr w:rsidR="00A230F1" w:rsidRPr="005B03F9" w:rsidTr="00AA2E6D">
        <w:tc>
          <w:tcPr>
            <w:tcW w:w="11055"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rPr>
                <w:rFonts w:ascii="Times New Roman" w:eastAsia="Times New Roman" w:hAnsi="Times New Roman"/>
                <w:kern w:val="1"/>
                <w:sz w:val="28"/>
                <w:szCs w:val="24"/>
                <w:lang w:eastAsia="hi-IN" w:bidi="hi-IN"/>
              </w:rPr>
            </w:pPr>
          </w:p>
          <w:p w:rsidR="00A230F1" w:rsidRPr="005B03F9" w:rsidRDefault="00A230F1" w:rsidP="00AA2E6D">
            <w:pPr>
              <w:widowControl w:val="0"/>
              <w:suppressAutoHyphens/>
              <w:spacing w:after="0" w:line="100" w:lineRule="atLeast"/>
              <w:ind w:hanging="36"/>
              <w:jc w:val="center"/>
              <w:rPr>
                <w:rFonts w:ascii="Times New Roman" w:eastAsia="Times New Roman" w:hAnsi="Times New Roman"/>
                <w:kern w:val="1"/>
                <w:sz w:val="28"/>
                <w:szCs w:val="24"/>
                <w:lang w:eastAsia="hi-IN" w:bidi="hi-IN"/>
              </w:rPr>
            </w:pPr>
          </w:p>
          <w:p w:rsidR="00A230F1" w:rsidRPr="005B03F9" w:rsidRDefault="00A230F1" w:rsidP="00AA2E6D">
            <w:pPr>
              <w:widowControl w:val="0"/>
              <w:suppressAutoHyphens/>
              <w:spacing w:after="0" w:line="100" w:lineRule="atLeast"/>
              <w:ind w:hanging="36"/>
              <w:jc w:val="center"/>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Раздел и темы</w:t>
            </w:r>
          </w:p>
          <w:p w:rsidR="00A230F1" w:rsidRPr="005B03F9" w:rsidRDefault="00A230F1" w:rsidP="00AA2E6D">
            <w:pPr>
              <w:widowControl w:val="0"/>
              <w:suppressAutoHyphens/>
              <w:spacing w:after="0" w:line="100" w:lineRule="atLeast"/>
              <w:jc w:val="center"/>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учебного предмета, курса</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jc w:val="center"/>
              <w:rPr>
                <w:rFonts w:ascii="Times New Roman" w:eastAsia="Times New Roman" w:hAnsi="Times New Roman"/>
                <w:kern w:val="1"/>
                <w:sz w:val="28"/>
                <w:szCs w:val="24"/>
                <w:lang w:eastAsia="hi-IN" w:bidi="hi-IN"/>
              </w:rPr>
            </w:pPr>
          </w:p>
          <w:p w:rsidR="00A230F1" w:rsidRPr="005B03F9" w:rsidRDefault="00A230F1" w:rsidP="00AA2E6D">
            <w:pPr>
              <w:widowControl w:val="0"/>
              <w:suppressAutoHyphens/>
              <w:spacing w:after="0" w:line="100" w:lineRule="atLeast"/>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Количество часов</w:t>
            </w:r>
          </w:p>
        </w:tc>
      </w:tr>
      <w:tr w:rsidR="00A230F1" w:rsidRPr="005B03F9" w:rsidTr="00AA2E6D">
        <w:tc>
          <w:tcPr>
            <w:tcW w:w="11055"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Раздел: Лепка.</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jc w:val="center"/>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28ч.</w:t>
            </w:r>
          </w:p>
        </w:tc>
      </w:tr>
      <w:tr w:rsidR="00A230F1" w:rsidRPr="005B03F9" w:rsidTr="00AA2E6D">
        <w:tc>
          <w:tcPr>
            <w:tcW w:w="11055"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rPr>
                <w:rFonts w:ascii="Times New Roman" w:eastAsia="DejaVu Sans" w:hAnsi="Times New Roman"/>
                <w:color w:val="000000"/>
                <w:kern w:val="1"/>
                <w:sz w:val="28"/>
                <w:szCs w:val="24"/>
                <w:lang w:eastAsia="hi-IN" w:bidi="hi-IN"/>
              </w:rPr>
            </w:pPr>
            <w:r w:rsidRPr="005B03F9">
              <w:rPr>
                <w:rFonts w:ascii="Times New Roman" w:eastAsia="DejaVu Sans" w:hAnsi="Times New Roman"/>
                <w:color w:val="000000"/>
                <w:kern w:val="1"/>
                <w:sz w:val="28"/>
                <w:szCs w:val="24"/>
                <w:lang w:eastAsia="hi-IN" w:bidi="hi-IN"/>
              </w:rPr>
              <w:t>Раздел: Аппликация.</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jc w:val="center"/>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39ч</w:t>
            </w:r>
          </w:p>
        </w:tc>
      </w:tr>
      <w:tr w:rsidR="00A230F1" w:rsidRPr="005B03F9" w:rsidTr="00AA2E6D">
        <w:tc>
          <w:tcPr>
            <w:tcW w:w="11055"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rPr>
                <w:rFonts w:ascii="Times New Roman" w:eastAsia="DejaVu Sans" w:hAnsi="Times New Roman"/>
                <w:color w:val="000000"/>
                <w:kern w:val="1"/>
                <w:sz w:val="28"/>
                <w:szCs w:val="24"/>
                <w:lang w:eastAsia="hi-IN" w:bidi="hi-IN"/>
              </w:rPr>
            </w:pPr>
            <w:r w:rsidRPr="005B03F9">
              <w:rPr>
                <w:rFonts w:ascii="Times New Roman" w:eastAsia="DejaVu Sans" w:hAnsi="Times New Roman"/>
                <w:color w:val="000000"/>
                <w:kern w:val="1"/>
                <w:sz w:val="28"/>
                <w:szCs w:val="24"/>
                <w:lang w:eastAsia="hi-IN" w:bidi="hi-IN"/>
              </w:rPr>
              <w:t>Раздел: Рисование.</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jc w:val="center"/>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38ч</w:t>
            </w:r>
          </w:p>
        </w:tc>
      </w:tr>
      <w:tr w:rsidR="00A230F1" w:rsidRPr="005B03F9" w:rsidTr="00AA2E6D">
        <w:tc>
          <w:tcPr>
            <w:tcW w:w="11055"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rPr>
                <w:rFonts w:ascii="Times New Roman" w:eastAsia="DejaVu Sans" w:hAnsi="Times New Roman"/>
                <w:color w:val="000000"/>
                <w:kern w:val="1"/>
                <w:sz w:val="28"/>
                <w:szCs w:val="24"/>
                <w:lang w:eastAsia="hi-IN" w:bidi="hi-IN"/>
              </w:rPr>
            </w:pPr>
            <w:r w:rsidRPr="005B03F9">
              <w:rPr>
                <w:rFonts w:ascii="Times New Roman" w:eastAsia="DejaVu Sans" w:hAnsi="Times New Roman"/>
                <w:color w:val="000000"/>
                <w:kern w:val="1"/>
                <w:sz w:val="28"/>
                <w:szCs w:val="24"/>
                <w:lang w:eastAsia="hi-IN" w:bidi="hi-IN"/>
              </w:rPr>
              <w:t>Всего:</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A230F1" w:rsidRPr="005B03F9" w:rsidRDefault="00A230F1" w:rsidP="00AA2E6D">
            <w:pPr>
              <w:widowControl w:val="0"/>
              <w:suppressAutoHyphens/>
              <w:spacing w:after="0" w:line="100" w:lineRule="atLeast"/>
              <w:jc w:val="center"/>
              <w:rPr>
                <w:rFonts w:ascii="Times New Roman" w:eastAsia="Times New Roman" w:hAnsi="Times New Roman"/>
                <w:kern w:val="1"/>
                <w:sz w:val="28"/>
                <w:szCs w:val="24"/>
                <w:lang w:eastAsia="hi-IN" w:bidi="hi-IN"/>
              </w:rPr>
            </w:pPr>
            <w:r w:rsidRPr="005B03F9">
              <w:rPr>
                <w:rFonts w:ascii="Times New Roman" w:eastAsia="Times New Roman" w:hAnsi="Times New Roman"/>
                <w:kern w:val="1"/>
                <w:sz w:val="28"/>
                <w:szCs w:val="24"/>
                <w:lang w:eastAsia="hi-IN" w:bidi="hi-IN"/>
              </w:rPr>
              <w:t>105 ч.</w:t>
            </w:r>
          </w:p>
        </w:tc>
      </w:tr>
    </w:tbl>
    <w:p w:rsidR="00A230F1" w:rsidRPr="005B03F9" w:rsidRDefault="00A230F1" w:rsidP="00A230F1">
      <w:pPr>
        <w:widowControl w:val="0"/>
        <w:suppressAutoHyphens/>
        <w:spacing w:after="0" w:line="100" w:lineRule="atLeast"/>
        <w:rPr>
          <w:rFonts w:ascii="Times New Roman" w:hAnsi="Times New Roman"/>
          <w:b/>
          <w:kern w:val="1"/>
          <w:sz w:val="28"/>
          <w:szCs w:val="24"/>
          <w:lang w:eastAsia="hi-IN" w:bidi="hi-IN"/>
        </w:rPr>
      </w:pPr>
      <w:r w:rsidRPr="005B03F9">
        <w:rPr>
          <w:rFonts w:ascii="Times New Roman" w:hAnsi="Times New Roman"/>
          <w:b/>
          <w:kern w:val="1"/>
          <w:sz w:val="28"/>
          <w:szCs w:val="24"/>
          <w:lang w:eastAsia="hi-IN" w:bidi="hi-IN"/>
        </w:rPr>
        <w:t xml:space="preserve"> </w:t>
      </w:r>
    </w:p>
    <w:p w:rsidR="00A230F1" w:rsidRPr="005B03F9" w:rsidRDefault="00A230F1" w:rsidP="00A230F1">
      <w:pPr>
        <w:widowControl w:val="0"/>
        <w:suppressAutoHyphens/>
        <w:spacing w:after="0" w:line="100" w:lineRule="atLeast"/>
        <w:jc w:val="center"/>
        <w:rPr>
          <w:rFonts w:ascii="Times New Roman" w:hAnsi="Times New Roman"/>
          <w:b/>
          <w:kern w:val="1"/>
          <w:sz w:val="28"/>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8"/>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center"/>
        <w:rPr>
          <w:rFonts w:ascii="Times New Roman" w:hAnsi="Times New Roman"/>
          <w:b/>
          <w:kern w:val="1"/>
          <w:sz w:val="24"/>
          <w:szCs w:val="24"/>
          <w:lang w:eastAsia="hi-IN" w:bidi="hi-IN"/>
        </w:rPr>
      </w:pPr>
    </w:p>
    <w:p w:rsidR="00A230F1" w:rsidRPr="005B03F9" w:rsidRDefault="00A230F1" w:rsidP="00A230F1">
      <w:pPr>
        <w:widowControl w:val="0"/>
        <w:suppressAutoHyphens/>
        <w:spacing w:after="0" w:line="100" w:lineRule="atLeast"/>
        <w:jc w:val="right"/>
        <w:rPr>
          <w:rFonts w:ascii="Times New Roman" w:hAnsi="Times New Roman"/>
          <w:kern w:val="1"/>
          <w:sz w:val="24"/>
          <w:szCs w:val="24"/>
          <w:lang w:eastAsia="hi-IN" w:bidi="hi-IN"/>
        </w:rPr>
      </w:pPr>
      <w:r w:rsidRPr="005B03F9">
        <w:rPr>
          <w:rFonts w:ascii="Times New Roman" w:hAnsi="Times New Roman"/>
          <w:kern w:val="1"/>
          <w:sz w:val="24"/>
          <w:szCs w:val="24"/>
          <w:lang w:eastAsia="hi-IN" w:bidi="hi-IN"/>
        </w:rPr>
        <w:t>Утверждена приказом</w:t>
      </w:r>
    </w:p>
    <w:p w:rsidR="00A230F1" w:rsidRPr="005B03F9" w:rsidRDefault="00A230F1" w:rsidP="00A230F1">
      <w:pPr>
        <w:widowControl w:val="0"/>
        <w:suppressAutoHyphens/>
        <w:spacing w:after="0" w:line="100" w:lineRule="atLeast"/>
        <w:jc w:val="right"/>
        <w:rPr>
          <w:rFonts w:ascii="Times New Roman" w:hAnsi="Times New Roman"/>
          <w:kern w:val="1"/>
          <w:sz w:val="24"/>
          <w:szCs w:val="24"/>
          <w:lang w:eastAsia="hi-IN" w:bidi="hi-IN"/>
        </w:rPr>
      </w:pPr>
      <w:r w:rsidRPr="005B03F9">
        <w:rPr>
          <w:rFonts w:ascii="Times New Roman" w:hAnsi="Times New Roman"/>
          <w:kern w:val="1"/>
          <w:sz w:val="24"/>
          <w:szCs w:val="24"/>
          <w:lang w:eastAsia="hi-IN" w:bidi="hi-IN"/>
        </w:rPr>
        <w:t xml:space="preserve">МБОУ </w:t>
      </w:r>
      <w:proofErr w:type="spellStart"/>
      <w:r w:rsidRPr="005B03F9">
        <w:rPr>
          <w:rFonts w:ascii="Times New Roman" w:hAnsi="Times New Roman"/>
          <w:kern w:val="1"/>
          <w:sz w:val="24"/>
          <w:szCs w:val="24"/>
          <w:lang w:eastAsia="hi-IN" w:bidi="hi-IN"/>
        </w:rPr>
        <w:t>Сокольниковской</w:t>
      </w:r>
      <w:proofErr w:type="spellEnd"/>
      <w:r w:rsidRPr="005B03F9">
        <w:rPr>
          <w:rFonts w:ascii="Times New Roman" w:hAnsi="Times New Roman"/>
          <w:kern w:val="1"/>
          <w:sz w:val="24"/>
          <w:szCs w:val="24"/>
          <w:lang w:eastAsia="hi-IN" w:bidi="hi-IN"/>
        </w:rPr>
        <w:t xml:space="preserve"> СОШ</w:t>
      </w:r>
    </w:p>
    <w:p w:rsidR="00A230F1" w:rsidRPr="005B03F9" w:rsidRDefault="00A230F1" w:rsidP="00A230F1">
      <w:pPr>
        <w:widowControl w:val="0"/>
        <w:suppressAutoHyphens/>
        <w:spacing w:after="0" w:line="100" w:lineRule="atLeast"/>
        <w:jc w:val="right"/>
        <w:rPr>
          <w:rFonts w:ascii="Times New Roman" w:hAnsi="Times New Roman"/>
          <w:kern w:val="1"/>
          <w:sz w:val="24"/>
          <w:szCs w:val="24"/>
          <w:lang w:eastAsia="hi-IN" w:bidi="hi-IN"/>
        </w:rPr>
      </w:pPr>
      <w:r w:rsidRPr="005B03F9">
        <w:rPr>
          <w:rFonts w:ascii="Times New Roman" w:hAnsi="Times New Roman"/>
          <w:kern w:val="1"/>
          <w:sz w:val="24"/>
          <w:szCs w:val="24"/>
          <w:lang w:eastAsia="hi-IN" w:bidi="hi-IN"/>
        </w:rPr>
        <w:t>от 30.08.2019 №300</w:t>
      </w:r>
    </w:p>
    <w:p w:rsidR="00A230F1" w:rsidRPr="005B03F9" w:rsidRDefault="00A230F1" w:rsidP="00A230F1">
      <w:pPr>
        <w:widowControl w:val="0"/>
        <w:suppressAutoHyphens/>
        <w:spacing w:after="0" w:line="360" w:lineRule="auto"/>
        <w:jc w:val="center"/>
        <w:rPr>
          <w:rFonts w:ascii="Times New Roman" w:hAnsi="Times New Roman"/>
          <w:b/>
          <w:kern w:val="1"/>
          <w:sz w:val="24"/>
          <w:szCs w:val="24"/>
          <w:lang w:eastAsia="hi-IN" w:bidi="hi-IN"/>
        </w:rPr>
      </w:pPr>
      <w:r w:rsidRPr="005B03F9">
        <w:rPr>
          <w:rFonts w:ascii="Times New Roman" w:hAnsi="Times New Roman"/>
          <w:b/>
          <w:kern w:val="1"/>
          <w:sz w:val="24"/>
          <w:szCs w:val="24"/>
          <w:lang w:eastAsia="hi-IN" w:bidi="hi-IN"/>
        </w:rPr>
        <w:t>Календарно тематическое планирование.</w:t>
      </w:r>
    </w:p>
    <w:p w:rsidR="00A230F1" w:rsidRPr="005B03F9" w:rsidRDefault="00A230F1" w:rsidP="00A230F1">
      <w:pPr>
        <w:widowControl w:val="0"/>
        <w:suppressAutoHyphens/>
        <w:spacing w:after="0" w:line="360" w:lineRule="auto"/>
        <w:jc w:val="center"/>
        <w:rPr>
          <w:rFonts w:ascii="Times New Roman" w:eastAsia="DejaVu Sans" w:hAnsi="Times New Roman"/>
          <w:kern w:val="1"/>
          <w:sz w:val="24"/>
          <w:szCs w:val="24"/>
          <w:lang w:eastAsia="hi-I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15"/>
        <w:gridCol w:w="1695"/>
        <w:gridCol w:w="1680"/>
        <w:gridCol w:w="6183"/>
        <w:gridCol w:w="1887"/>
        <w:gridCol w:w="1799"/>
      </w:tblGrid>
      <w:tr w:rsidR="00A230F1" w:rsidRPr="005B03F9" w:rsidTr="00AA2E6D">
        <w:tc>
          <w:tcPr>
            <w:tcW w:w="1215" w:type="dxa"/>
            <w:tcBorders>
              <w:top w:val="single" w:sz="1" w:space="0" w:color="000000"/>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w:t>
            </w:r>
          </w:p>
        </w:tc>
        <w:tc>
          <w:tcPr>
            <w:tcW w:w="1695" w:type="dxa"/>
            <w:tcBorders>
              <w:top w:val="single" w:sz="1" w:space="0" w:color="000000"/>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Дата по плану</w:t>
            </w:r>
          </w:p>
        </w:tc>
        <w:tc>
          <w:tcPr>
            <w:tcW w:w="1680" w:type="dxa"/>
            <w:tcBorders>
              <w:top w:val="single" w:sz="1" w:space="0" w:color="000000"/>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Дата по факту</w:t>
            </w:r>
          </w:p>
        </w:tc>
        <w:tc>
          <w:tcPr>
            <w:tcW w:w="6183" w:type="dxa"/>
            <w:tcBorders>
              <w:top w:val="single" w:sz="1" w:space="0" w:color="000000"/>
              <w:left w:val="single" w:sz="1" w:space="0" w:color="000000"/>
              <w:bottom w:val="single" w:sz="1" w:space="0" w:color="000000"/>
            </w:tcBorders>
            <w:shd w:val="clear" w:color="auto" w:fill="auto"/>
          </w:tcPr>
          <w:p w:rsidR="00A230F1" w:rsidRPr="005B03F9" w:rsidRDefault="00A230F1" w:rsidP="00AA2E6D">
            <w:pPr>
              <w:widowControl w:val="0"/>
              <w:suppressAutoHyphens/>
              <w:spacing w:after="0" w:line="360" w:lineRule="auto"/>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Тема урока</w:t>
            </w:r>
          </w:p>
        </w:tc>
        <w:tc>
          <w:tcPr>
            <w:tcW w:w="1887" w:type="dxa"/>
            <w:tcBorders>
              <w:top w:val="single" w:sz="1" w:space="0" w:color="000000"/>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очно</w:t>
            </w:r>
          </w:p>
        </w:tc>
        <w:tc>
          <w:tcPr>
            <w:tcW w:w="1799" w:type="dxa"/>
            <w:tcBorders>
              <w:top w:val="single" w:sz="1" w:space="0" w:color="000000"/>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заочно</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17.09</w:t>
            </w: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jc w:val="both"/>
              <w:rPr>
                <w:rFonts w:ascii="Times New Roman" w:eastAsia="DejaVu Sans" w:hAnsi="Times New Roman"/>
                <w:kern w:val="1"/>
                <w:sz w:val="24"/>
                <w:szCs w:val="24"/>
                <w:lang w:eastAsia="hi-IN" w:bidi="hi-IN"/>
              </w:rPr>
            </w:pPr>
            <w:r w:rsidRPr="005B03F9">
              <w:rPr>
                <w:rFonts w:ascii="Times New Roman" w:eastAsia="Arial" w:hAnsi="Times New Roman"/>
                <w:i/>
                <w:kern w:val="2"/>
                <w:sz w:val="24"/>
                <w:szCs w:val="24"/>
                <w:lang w:eastAsia="ar-SA" w:bidi="hi-IN"/>
              </w:rPr>
              <w:t>Давайте познакомимся</w:t>
            </w:r>
            <w:r w:rsidRPr="005B03F9">
              <w:rPr>
                <w:rFonts w:ascii="Times New Roman" w:eastAsia="Arial" w:hAnsi="Times New Roman"/>
                <w:kern w:val="2"/>
                <w:sz w:val="24"/>
                <w:szCs w:val="24"/>
                <w:lang w:eastAsia="ar-SA" w:bidi="hi-IN"/>
              </w:rPr>
              <w:t xml:space="preserve">.  </w:t>
            </w:r>
            <w:r w:rsidRPr="005B03F9">
              <w:rPr>
                <w:rFonts w:ascii="Times New Roman" w:eastAsia="DejaVu Sans" w:hAnsi="Times New Roman"/>
                <w:kern w:val="1"/>
                <w:sz w:val="24"/>
                <w:szCs w:val="24"/>
                <w:lang w:eastAsia="hi-IN" w:bidi="hi-IN"/>
              </w:rPr>
              <w:t>ИОТ и ТБ.</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Игра с цветными карандашами.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Исследование </w:t>
            </w:r>
            <w:proofErr w:type="gramStart"/>
            <w:r w:rsidRPr="005B03F9">
              <w:rPr>
                <w:rFonts w:ascii="Times New Roman" w:eastAsia="Arial" w:hAnsi="Times New Roman"/>
                <w:kern w:val="2"/>
                <w:sz w:val="24"/>
                <w:szCs w:val="24"/>
                <w:lang w:eastAsia="ar-SA" w:bidi="hi-IN"/>
              </w:rPr>
              <w:t>свойств  бумаги</w:t>
            </w:r>
            <w:proofErr w:type="gramEnd"/>
            <w:r w:rsidRPr="005B03F9">
              <w:rPr>
                <w:rFonts w:ascii="Times New Roman" w:eastAsia="Arial" w:hAnsi="Times New Roman"/>
                <w:kern w:val="2"/>
                <w:sz w:val="24"/>
                <w:szCs w:val="24"/>
                <w:lang w:eastAsia="ar-SA" w:bidi="hi-IN"/>
              </w:rPr>
              <w:t>. Манипуляция с бумагой (рвём, сминаем).</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jc w:val="both"/>
              <w:rPr>
                <w:rFonts w:ascii="Times New Roman" w:eastAsia="DejaVu Sans" w:hAnsi="Times New Roman"/>
                <w:i/>
                <w:kern w:val="1"/>
                <w:sz w:val="24"/>
                <w:szCs w:val="24"/>
                <w:lang w:eastAsia="hi-IN" w:bidi="hi-IN"/>
              </w:rPr>
            </w:pPr>
            <w:r w:rsidRPr="005B03F9">
              <w:rPr>
                <w:rFonts w:ascii="Times New Roman" w:eastAsia="Arial" w:hAnsi="Times New Roman"/>
                <w:kern w:val="2"/>
                <w:sz w:val="24"/>
                <w:szCs w:val="24"/>
                <w:lang w:eastAsia="ar-SA" w:bidi="hi-IN"/>
              </w:rPr>
              <w:t>Знакомство со школой.</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Знакомство с классом.</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Знакомство с учебными принадлежностями.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Исследование различных </w:t>
            </w:r>
            <w:proofErr w:type="gramStart"/>
            <w:r w:rsidRPr="005B03F9">
              <w:rPr>
                <w:rFonts w:ascii="Times New Roman" w:eastAsia="Arial" w:hAnsi="Times New Roman"/>
                <w:kern w:val="2"/>
                <w:sz w:val="24"/>
                <w:szCs w:val="24"/>
                <w:lang w:eastAsia="ar-SA" w:bidi="hi-IN"/>
              </w:rPr>
              <w:t>образцов  бумаги</w:t>
            </w:r>
            <w:proofErr w:type="gramEnd"/>
            <w:r w:rsidRPr="005B03F9">
              <w:rPr>
                <w:rFonts w:ascii="Times New Roman" w:eastAsia="Arial" w:hAnsi="Times New Roman"/>
                <w:kern w:val="2"/>
                <w:sz w:val="24"/>
                <w:szCs w:val="24"/>
                <w:lang w:eastAsia="ar-SA" w:bidi="hi-IN"/>
              </w:rPr>
              <w:t xml:space="preserve">. Газета.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Исследование различных </w:t>
            </w:r>
            <w:proofErr w:type="gramStart"/>
            <w:r w:rsidRPr="005B03F9">
              <w:rPr>
                <w:rFonts w:ascii="Times New Roman" w:eastAsia="Arial" w:hAnsi="Times New Roman"/>
                <w:kern w:val="2"/>
                <w:sz w:val="24"/>
                <w:szCs w:val="24"/>
                <w:lang w:eastAsia="ar-SA" w:bidi="hi-IN"/>
              </w:rPr>
              <w:t>образцов  бумаги</w:t>
            </w:r>
            <w:proofErr w:type="gramEnd"/>
            <w:r w:rsidRPr="005B03F9">
              <w:rPr>
                <w:rFonts w:ascii="Times New Roman" w:eastAsia="Arial" w:hAnsi="Times New Roman"/>
                <w:kern w:val="2"/>
                <w:sz w:val="24"/>
                <w:szCs w:val="24"/>
                <w:lang w:eastAsia="ar-SA" w:bidi="hi-IN"/>
              </w:rPr>
              <w:t>. Цветная бумага.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Исследование различных </w:t>
            </w:r>
            <w:proofErr w:type="gramStart"/>
            <w:r w:rsidRPr="005B03F9">
              <w:rPr>
                <w:rFonts w:ascii="Times New Roman" w:eastAsia="Arial" w:hAnsi="Times New Roman"/>
                <w:kern w:val="2"/>
                <w:sz w:val="24"/>
                <w:szCs w:val="24"/>
                <w:lang w:eastAsia="ar-SA" w:bidi="hi-IN"/>
              </w:rPr>
              <w:t>образцов  бумаги</w:t>
            </w:r>
            <w:proofErr w:type="gramEnd"/>
            <w:r w:rsidRPr="005B03F9">
              <w:rPr>
                <w:rFonts w:ascii="Times New Roman" w:eastAsia="Arial" w:hAnsi="Times New Roman"/>
                <w:kern w:val="2"/>
                <w:sz w:val="24"/>
                <w:szCs w:val="24"/>
                <w:lang w:eastAsia="ar-SA" w:bidi="hi-IN"/>
              </w:rPr>
              <w:t>. Картон.</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Исследование различных </w:t>
            </w:r>
            <w:proofErr w:type="gramStart"/>
            <w:r w:rsidRPr="005B03F9">
              <w:rPr>
                <w:rFonts w:ascii="Times New Roman" w:eastAsia="Arial" w:hAnsi="Times New Roman"/>
                <w:kern w:val="2"/>
                <w:sz w:val="24"/>
                <w:szCs w:val="24"/>
                <w:lang w:eastAsia="ar-SA" w:bidi="hi-IN"/>
              </w:rPr>
              <w:t>образцов  бумаги</w:t>
            </w:r>
            <w:proofErr w:type="gramEnd"/>
            <w:r w:rsidRPr="005B03F9">
              <w:rPr>
                <w:rFonts w:ascii="Times New Roman" w:eastAsia="Arial" w:hAnsi="Times New Roman"/>
                <w:kern w:val="2"/>
                <w:sz w:val="24"/>
                <w:szCs w:val="24"/>
                <w:lang w:eastAsia="ar-SA" w:bidi="hi-IN"/>
              </w:rPr>
              <w:t>. Белая бумага различного назначения.</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jc w:val="both"/>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Учимся работать руками. Манипуляция с бумагой (учимся рвать бумагу самостоятельно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карандашами (закрашивание предмета внутри контура).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22.10</w:t>
            </w: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красками (заливка контура).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Самостоятельные манипуляции с кисточкой, мытьё.</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Действия с простым карандашом, ластиком.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Смешивание акварельных красок.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Arial" w:hAnsi="Times New Roman"/>
                <w:kern w:val="2"/>
                <w:sz w:val="24"/>
                <w:szCs w:val="24"/>
                <w:lang w:eastAsia="ar-SA" w:bidi="hi-IN"/>
              </w:rPr>
            </w:pP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Смешивание акварельных красок.</w:t>
            </w:r>
            <w:r w:rsidRPr="005B03F9">
              <w:rPr>
                <w:rFonts w:ascii="Times New Roman" w:eastAsia="DejaVu Sans" w:hAnsi="Times New Roman"/>
                <w:kern w:val="1"/>
                <w:sz w:val="24"/>
                <w:szCs w:val="24"/>
                <w:lang w:eastAsia="hi-IN" w:bidi="hi-IN"/>
              </w:rPr>
              <w:t xml:space="preserve"> ИОТ и ТБ.</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Игры с разноцветной водой.</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по мокрому листу. Явления природы.</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по мокрому листу. Осень.</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 «Осень» (любой удобной техникой).</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i/>
                <w:kern w:val="2"/>
                <w:sz w:val="24"/>
                <w:szCs w:val="24"/>
                <w:lang w:eastAsia="ar-SA" w:bidi="hi-IN"/>
              </w:rPr>
              <w:t>Растительный мир</w:t>
            </w:r>
            <w:r w:rsidRPr="005B03F9">
              <w:rPr>
                <w:rFonts w:ascii="Times New Roman" w:eastAsia="Arial" w:hAnsi="Times New Roman"/>
                <w:kern w:val="2"/>
                <w:sz w:val="24"/>
                <w:szCs w:val="24"/>
                <w:lang w:eastAsia="ar-SA" w:bidi="hi-IN"/>
              </w:rPr>
              <w:t xml:space="preserve">. Знакомство с природным материалом.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Манипуляции с бумагой. Мозаика.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Рисование красками.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26.11</w:t>
            </w: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Фрукты и ягоды. Игра с гуашевыми красками.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Игра с гуашевыми красками.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rPr>
          <w:trHeight w:val="348"/>
        </w:trPr>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Исследование свойства пластилина. Яблоко. Ягода.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Исследование свойства пластилина. Лимон. Слива.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разными способами. Фрукты на тарелке или в вазе.</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 «Фруктово-ягодная корзинка».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jc w:val="both"/>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Фрукты и ягоды.</w:t>
            </w:r>
            <w:r w:rsidRPr="005B03F9">
              <w:rPr>
                <w:rFonts w:ascii="Times New Roman" w:eastAsia="Arial" w:hAnsi="Times New Roman"/>
                <w:b/>
                <w:i/>
                <w:kern w:val="2"/>
                <w:sz w:val="24"/>
                <w:szCs w:val="24"/>
                <w:lang w:eastAsia="ar-SA" w:bidi="hi-IN"/>
              </w:rPr>
              <w:t xml:space="preserve"> </w:t>
            </w:r>
            <w:r w:rsidRPr="005B03F9">
              <w:rPr>
                <w:rFonts w:ascii="Times New Roman" w:eastAsia="Arial" w:hAnsi="Times New Roman"/>
                <w:kern w:val="2"/>
                <w:sz w:val="24"/>
                <w:szCs w:val="24"/>
                <w:lang w:eastAsia="ar-SA" w:bidi="hi-IN"/>
              </w:rPr>
              <w:t>Рисование гуашевыми красками: пятна, штрихи.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гуашевыми красками: полосы, ломаные линии. ИОТ и ТБ.</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Лепка из пластилина. Колбаски разной длины.</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 «Фруктовые деревья».</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Игрушки.</w:t>
            </w:r>
            <w:r w:rsidRPr="005B03F9">
              <w:rPr>
                <w:rFonts w:ascii="Times New Roman" w:eastAsia="Arial" w:hAnsi="Times New Roman"/>
                <w:b/>
                <w:kern w:val="2"/>
                <w:sz w:val="24"/>
                <w:szCs w:val="24"/>
                <w:lang w:eastAsia="ar-SA" w:bidi="hi-IN"/>
              </w:rPr>
              <w:t xml:space="preserve"> </w:t>
            </w:r>
            <w:r w:rsidRPr="005B03F9">
              <w:rPr>
                <w:rFonts w:ascii="Times New Roman" w:eastAsia="Arial" w:hAnsi="Times New Roman"/>
                <w:kern w:val="2"/>
                <w:sz w:val="24"/>
                <w:szCs w:val="24"/>
                <w:lang w:eastAsia="ar-SA" w:bidi="hi-IN"/>
              </w:rPr>
              <w:t>Рисование акварельными красками: пятна, штрихи, полосы, ломаные линии и др.</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акварельными красками: пятна. Мяч.</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24.12</w:t>
            </w: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акварельными красками: пятна, штрихи. Снеговик.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акварельными красками: пятна, штрихи, полосы. Неваляшка.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акварельными красками: пятна, штрихи, полосы, ломаные линии. Флажки.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Лепка из пластилина. Мяч.</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Лепка из пластилина. Снеговик.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 «</w:t>
            </w:r>
            <w:r w:rsidRPr="005B03F9">
              <w:rPr>
                <w:rFonts w:ascii="Times New Roman" w:eastAsia="DejaVu Sans" w:hAnsi="Times New Roman"/>
                <w:kern w:val="1"/>
                <w:sz w:val="24"/>
                <w:szCs w:val="24"/>
                <w:lang w:eastAsia="hi-IN" w:bidi="hi-IN"/>
              </w:rPr>
              <w:t>Мяч</w:t>
            </w:r>
            <w:r w:rsidRPr="005B03F9">
              <w:rPr>
                <w:rFonts w:ascii="Times New Roman" w:eastAsia="Arial" w:hAnsi="Times New Roman"/>
                <w:kern w:val="2"/>
                <w:sz w:val="24"/>
                <w:szCs w:val="24"/>
                <w:lang w:eastAsia="ar-SA" w:bidi="hi-IN"/>
              </w:rPr>
              <w:t>».</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 «Снеговик.».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 «Флажки».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Домашние животные.</w:t>
            </w:r>
            <w:r w:rsidRPr="005B03F9">
              <w:rPr>
                <w:rFonts w:ascii="Times New Roman" w:eastAsia="Arial" w:hAnsi="Times New Roman"/>
                <w:b/>
                <w:kern w:val="2"/>
                <w:sz w:val="24"/>
                <w:szCs w:val="24"/>
                <w:lang w:eastAsia="ar-SA" w:bidi="hi-IN"/>
              </w:rPr>
              <w:t xml:space="preserve">  </w:t>
            </w:r>
            <w:r w:rsidRPr="005B03F9">
              <w:rPr>
                <w:rFonts w:ascii="Times New Roman" w:eastAsia="Arial" w:hAnsi="Times New Roman"/>
                <w:kern w:val="2"/>
                <w:sz w:val="24"/>
                <w:szCs w:val="24"/>
                <w:lang w:eastAsia="ar-SA" w:bidi="hi-IN"/>
              </w:rPr>
              <w:t xml:space="preserve">Выкладывание изображения по контуру.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proofErr w:type="gramStart"/>
            <w:r w:rsidRPr="005B03F9">
              <w:rPr>
                <w:rFonts w:ascii="Times New Roman" w:eastAsia="Arial" w:hAnsi="Times New Roman"/>
                <w:kern w:val="2"/>
                <w:sz w:val="24"/>
                <w:szCs w:val="24"/>
                <w:lang w:eastAsia="ar-SA" w:bidi="hi-IN"/>
              </w:rPr>
              <w:t>Лепка  из</w:t>
            </w:r>
            <w:proofErr w:type="gramEnd"/>
            <w:r w:rsidRPr="005B03F9">
              <w:rPr>
                <w:rFonts w:ascii="Times New Roman" w:eastAsia="Arial" w:hAnsi="Times New Roman"/>
                <w:kern w:val="2"/>
                <w:sz w:val="24"/>
                <w:szCs w:val="24"/>
                <w:lang w:eastAsia="ar-SA" w:bidi="hi-IN"/>
              </w:rPr>
              <w:t xml:space="preserve"> пластилина.  Шарики ( котёнок).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мелками: пятна, штрихи, полосы, ломаные линии. ИОТ и ТБ.</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акварельными красками: пятна, штрихи, полосы, ломаные линии.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21.01</w:t>
            </w: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Знакомство с различным поделочным материалом.</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красками «Кошки-мышки».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Лепка из пластилина: «Мышка».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kern w:val="2"/>
                <w:sz w:val="24"/>
                <w:szCs w:val="24"/>
                <w:lang w:eastAsia="ar-SA" w:bidi="hi-IN"/>
              </w:rPr>
            </w:pPr>
            <w:r w:rsidRPr="005B03F9">
              <w:rPr>
                <w:rFonts w:ascii="Times New Roman" w:eastAsia="Arial" w:hAnsi="Times New Roman"/>
                <w:kern w:val="2"/>
                <w:sz w:val="24"/>
                <w:szCs w:val="24"/>
                <w:lang w:eastAsia="ar-SA" w:bidi="hi-IN"/>
              </w:rPr>
              <w:t>Явления природы</w:t>
            </w:r>
            <w:r w:rsidRPr="005B03F9">
              <w:rPr>
                <w:rFonts w:ascii="Times New Roman" w:eastAsia="Arial" w:hAnsi="Times New Roman"/>
                <w:b/>
                <w:i/>
                <w:kern w:val="2"/>
                <w:sz w:val="24"/>
                <w:szCs w:val="24"/>
                <w:lang w:eastAsia="ar-SA" w:bidi="hi-IN"/>
              </w:rPr>
              <w:t>.</w:t>
            </w:r>
            <w:r w:rsidRPr="005B03F9">
              <w:rPr>
                <w:rFonts w:ascii="Times New Roman" w:eastAsia="Arial" w:hAnsi="Times New Roman"/>
                <w:b/>
                <w:kern w:val="2"/>
                <w:sz w:val="24"/>
                <w:szCs w:val="24"/>
                <w:lang w:eastAsia="ar-SA" w:bidi="hi-IN"/>
              </w:rPr>
              <w:t xml:space="preserve"> </w:t>
            </w:r>
            <w:r w:rsidRPr="005B03F9">
              <w:rPr>
                <w:rFonts w:ascii="Times New Roman" w:eastAsia="Arial" w:hAnsi="Times New Roman"/>
                <w:kern w:val="2"/>
                <w:sz w:val="24"/>
                <w:szCs w:val="24"/>
                <w:lang w:eastAsia="ar-SA" w:bidi="hi-IN"/>
              </w:rPr>
              <w:t xml:space="preserve">Рисуем мелками.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kern w:val="2"/>
                <w:sz w:val="24"/>
                <w:szCs w:val="24"/>
                <w:lang w:eastAsia="ar-SA" w:bidi="hi-IN"/>
              </w:rPr>
            </w:pPr>
            <w:r w:rsidRPr="005B03F9">
              <w:rPr>
                <w:rFonts w:ascii="Times New Roman" w:eastAsia="Arial" w:hAnsi="Times New Roman"/>
                <w:kern w:val="2"/>
                <w:sz w:val="24"/>
                <w:szCs w:val="24"/>
                <w:lang w:eastAsia="ar-SA" w:bidi="hi-IN"/>
              </w:rPr>
              <w:t xml:space="preserve">Рисуем мелками «Украсим ёлку шарами».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kern w:val="2"/>
                <w:sz w:val="24"/>
                <w:szCs w:val="24"/>
                <w:lang w:eastAsia="ar-SA" w:bidi="hi-IN"/>
              </w:rPr>
            </w:pPr>
            <w:r w:rsidRPr="005B03F9">
              <w:rPr>
                <w:rFonts w:ascii="Times New Roman" w:eastAsia="Arial" w:hAnsi="Times New Roman"/>
                <w:kern w:val="2"/>
                <w:sz w:val="24"/>
                <w:szCs w:val="24"/>
                <w:lang w:eastAsia="ar-SA" w:bidi="hi-IN"/>
              </w:rPr>
              <w:t xml:space="preserve">Рисуем карандашами «Украсим варежку снежинками».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kern w:val="2"/>
                <w:sz w:val="24"/>
                <w:szCs w:val="24"/>
                <w:lang w:eastAsia="ar-SA" w:bidi="hi-IN"/>
              </w:rPr>
            </w:pPr>
            <w:r w:rsidRPr="005B03F9">
              <w:rPr>
                <w:rFonts w:ascii="Times New Roman" w:eastAsia="Arial" w:hAnsi="Times New Roman"/>
                <w:kern w:val="2"/>
                <w:sz w:val="24"/>
                <w:szCs w:val="24"/>
                <w:lang w:eastAsia="ar-SA" w:bidi="hi-IN"/>
              </w:rPr>
              <w:t>Выкладывание аппликации «Снежок».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kern w:val="2"/>
                <w:sz w:val="24"/>
                <w:szCs w:val="24"/>
                <w:lang w:eastAsia="ar-SA" w:bidi="hi-IN"/>
              </w:rPr>
            </w:pPr>
            <w:r w:rsidRPr="005B03F9">
              <w:rPr>
                <w:rFonts w:ascii="Times New Roman" w:eastAsia="Arial" w:hAnsi="Times New Roman"/>
                <w:kern w:val="2"/>
                <w:sz w:val="24"/>
                <w:szCs w:val="24"/>
                <w:lang w:eastAsia="ar-SA" w:bidi="hi-IN"/>
              </w:rPr>
              <w:t>Посуда.</w:t>
            </w:r>
            <w:r w:rsidRPr="005B03F9">
              <w:rPr>
                <w:rFonts w:ascii="Times New Roman" w:eastAsia="Arial" w:hAnsi="Times New Roman"/>
                <w:b/>
                <w:kern w:val="2"/>
                <w:sz w:val="24"/>
                <w:szCs w:val="24"/>
                <w:lang w:eastAsia="ar-SA" w:bidi="hi-IN"/>
              </w:rPr>
              <w:t xml:space="preserve"> </w:t>
            </w:r>
            <w:r w:rsidRPr="005B03F9">
              <w:rPr>
                <w:rFonts w:ascii="Times New Roman" w:eastAsia="Arial" w:hAnsi="Times New Roman"/>
                <w:kern w:val="2"/>
                <w:sz w:val="24"/>
                <w:szCs w:val="24"/>
                <w:lang w:eastAsia="ar-SA" w:bidi="hi-IN"/>
              </w:rPr>
              <w:t xml:space="preserve">Декоративное рисование.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Cs/>
                <w:kern w:val="2"/>
                <w:sz w:val="24"/>
                <w:szCs w:val="24"/>
                <w:lang w:eastAsia="ar-SA" w:bidi="hi-IN"/>
              </w:rPr>
            </w:pPr>
            <w:r w:rsidRPr="005B03F9">
              <w:rPr>
                <w:rFonts w:ascii="Times New Roman" w:eastAsia="Arial" w:hAnsi="Times New Roman"/>
                <w:kern w:val="2"/>
                <w:sz w:val="24"/>
                <w:szCs w:val="24"/>
                <w:lang w:eastAsia="ar-SA" w:bidi="hi-IN"/>
              </w:rPr>
              <w:t xml:space="preserve">Декоративное рисование. </w:t>
            </w:r>
            <w:r w:rsidRPr="005B03F9">
              <w:rPr>
                <w:rFonts w:ascii="Times New Roman" w:eastAsia="Arial" w:hAnsi="Times New Roman"/>
                <w:bCs/>
                <w:kern w:val="2"/>
                <w:sz w:val="24"/>
                <w:szCs w:val="24"/>
                <w:lang w:eastAsia="ar-SA" w:bidi="hi-IN"/>
              </w:rPr>
              <w:t>«Тарелочка» рисование и раскрашивание кругов на картонных тарелках.</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kern w:val="2"/>
                <w:sz w:val="24"/>
                <w:szCs w:val="24"/>
                <w:lang w:eastAsia="ar-SA" w:bidi="hi-IN"/>
              </w:rPr>
            </w:pPr>
            <w:r w:rsidRPr="005B03F9">
              <w:rPr>
                <w:rFonts w:ascii="Times New Roman" w:eastAsia="Arial" w:hAnsi="Times New Roman"/>
                <w:kern w:val="2"/>
                <w:sz w:val="24"/>
                <w:szCs w:val="24"/>
                <w:lang w:eastAsia="ar-SA" w:bidi="hi-IN"/>
              </w:rPr>
              <w:t xml:space="preserve">Аппликация из рваной </w:t>
            </w:r>
            <w:proofErr w:type="spellStart"/>
            <w:r w:rsidRPr="005B03F9">
              <w:rPr>
                <w:rFonts w:ascii="Times New Roman" w:eastAsia="Arial" w:hAnsi="Times New Roman"/>
                <w:kern w:val="2"/>
                <w:sz w:val="24"/>
                <w:szCs w:val="24"/>
                <w:lang w:eastAsia="ar-SA" w:bidi="hi-IN"/>
              </w:rPr>
              <w:t>бумаги.«Украсим</w:t>
            </w:r>
            <w:proofErr w:type="spellEnd"/>
            <w:r w:rsidRPr="005B03F9">
              <w:rPr>
                <w:rFonts w:ascii="Times New Roman" w:eastAsia="Arial" w:hAnsi="Times New Roman"/>
                <w:kern w:val="2"/>
                <w:sz w:val="24"/>
                <w:szCs w:val="24"/>
                <w:lang w:eastAsia="ar-SA" w:bidi="hi-IN"/>
              </w:rPr>
              <w:t xml:space="preserve"> посуду».</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kern w:val="2"/>
                <w:sz w:val="24"/>
                <w:szCs w:val="24"/>
                <w:lang w:eastAsia="ar-SA" w:bidi="hi-IN"/>
              </w:rPr>
            </w:pPr>
            <w:r w:rsidRPr="005B03F9">
              <w:rPr>
                <w:rFonts w:ascii="Times New Roman" w:eastAsia="Arial" w:hAnsi="Times New Roman"/>
                <w:kern w:val="2"/>
                <w:sz w:val="24"/>
                <w:szCs w:val="24"/>
                <w:lang w:eastAsia="ar-SA" w:bidi="hi-IN"/>
              </w:rPr>
              <w:t>Аппликация из рваной бумаги. «Украсим посуду»</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kern w:val="2"/>
                <w:sz w:val="24"/>
                <w:szCs w:val="24"/>
                <w:lang w:eastAsia="ar-SA" w:bidi="hi-IN"/>
              </w:rPr>
            </w:pPr>
            <w:r w:rsidRPr="005B03F9">
              <w:rPr>
                <w:rFonts w:ascii="Times New Roman" w:eastAsia="Arial" w:hAnsi="Times New Roman"/>
                <w:kern w:val="2"/>
                <w:sz w:val="24"/>
                <w:szCs w:val="24"/>
                <w:lang w:eastAsia="ar-SA" w:bidi="hi-IN"/>
              </w:rPr>
              <w:t>Рисование красками.</w:t>
            </w:r>
            <w:r w:rsidRPr="005B03F9">
              <w:rPr>
                <w:rFonts w:ascii="Times New Roman" w:eastAsia="Arial" w:hAnsi="Times New Roman"/>
                <w:bCs/>
                <w:kern w:val="2"/>
                <w:sz w:val="24"/>
                <w:szCs w:val="24"/>
                <w:lang w:eastAsia="ar-SA" w:bidi="hi-IN"/>
              </w:rPr>
              <w:t xml:space="preserve"> «Деревянная ложка» раскрашивание ложки по готовому контуру.</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18.02</w:t>
            </w: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Cs/>
                <w:kern w:val="2"/>
                <w:sz w:val="24"/>
                <w:szCs w:val="24"/>
                <w:lang w:eastAsia="ar-SA" w:bidi="hi-IN"/>
              </w:rPr>
            </w:pPr>
            <w:r w:rsidRPr="005B03F9">
              <w:rPr>
                <w:rFonts w:ascii="Times New Roman" w:eastAsia="Arial" w:hAnsi="Times New Roman"/>
                <w:kern w:val="2"/>
                <w:sz w:val="24"/>
                <w:szCs w:val="24"/>
                <w:lang w:eastAsia="ar-SA" w:bidi="hi-IN"/>
              </w:rPr>
              <w:t>Рисование карандашами.</w:t>
            </w:r>
            <w:r w:rsidRPr="005B03F9">
              <w:rPr>
                <w:rFonts w:ascii="Times New Roman" w:eastAsia="Arial" w:hAnsi="Times New Roman"/>
                <w:bCs/>
                <w:kern w:val="2"/>
                <w:sz w:val="24"/>
                <w:szCs w:val="24"/>
                <w:lang w:eastAsia="ar-SA" w:bidi="hi-IN"/>
              </w:rPr>
              <w:t xml:space="preserve"> «Чашка с чаем» раскрашивание чашки по готовому контуру.</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jc w:val="both"/>
              <w:rPr>
                <w:rFonts w:ascii="Times New Roman" w:eastAsia="DejaVu Sans" w:hAnsi="Times New Roman"/>
                <w:kern w:val="1"/>
                <w:sz w:val="24"/>
                <w:szCs w:val="24"/>
                <w:lang w:eastAsia="hi-IN" w:bidi="hi-IN"/>
              </w:rPr>
            </w:pPr>
            <w:r w:rsidRPr="005B03F9">
              <w:rPr>
                <w:rFonts w:ascii="Times New Roman" w:eastAsia="Arial" w:hAnsi="Times New Roman"/>
                <w:i/>
                <w:kern w:val="2"/>
                <w:sz w:val="24"/>
                <w:szCs w:val="24"/>
                <w:lang w:eastAsia="ar-SA" w:bidi="hi-IN"/>
              </w:rPr>
              <w:t>Одежда.</w:t>
            </w:r>
            <w:r w:rsidRPr="005B03F9">
              <w:rPr>
                <w:rFonts w:ascii="Times New Roman" w:eastAsia="Arial" w:hAnsi="Times New Roman"/>
                <w:kern w:val="2"/>
                <w:sz w:val="24"/>
                <w:szCs w:val="24"/>
                <w:lang w:eastAsia="ar-SA" w:bidi="hi-IN"/>
              </w:rPr>
              <w:t xml:space="preserve"> Декоративное рисование.</w:t>
            </w:r>
            <w:r w:rsidRPr="005B03F9">
              <w:rPr>
                <w:rFonts w:ascii="Times New Roman" w:eastAsia="Arial" w:hAnsi="Times New Roman"/>
                <w:bCs/>
                <w:kern w:val="2"/>
                <w:sz w:val="24"/>
                <w:szCs w:val="24"/>
                <w:lang w:eastAsia="ar-SA" w:bidi="hi-IN"/>
              </w:rPr>
              <w:t xml:space="preserve"> «Украшаем полоску».</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Cs/>
                <w:kern w:val="2"/>
                <w:sz w:val="24"/>
                <w:szCs w:val="24"/>
                <w:lang w:eastAsia="ar-SA" w:bidi="hi-IN"/>
              </w:rPr>
            </w:pPr>
            <w:r w:rsidRPr="005B03F9">
              <w:rPr>
                <w:rFonts w:ascii="Times New Roman" w:eastAsia="Arial" w:hAnsi="Times New Roman"/>
                <w:kern w:val="2"/>
                <w:sz w:val="24"/>
                <w:szCs w:val="24"/>
                <w:lang w:eastAsia="ar-SA" w:bidi="hi-IN"/>
              </w:rPr>
              <w:t>Аппликация из рваной бумаги.</w:t>
            </w:r>
            <w:r w:rsidRPr="005B03F9">
              <w:rPr>
                <w:rFonts w:ascii="Times New Roman" w:eastAsia="Arial" w:hAnsi="Times New Roman"/>
                <w:bCs/>
                <w:kern w:val="2"/>
                <w:sz w:val="24"/>
                <w:szCs w:val="24"/>
                <w:lang w:eastAsia="ar-SA" w:bidi="hi-IN"/>
              </w:rPr>
              <w:t xml:space="preserve"> «Украшаем полоску».</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4" w:space="0" w:color="auto"/>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bottom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Cs/>
                <w:kern w:val="2"/>
                <w:sz w:val="24"/>
                <w:szCs w:val="24"/>
                <w:lang w:eastAsia="ar-SA" w:bidi="hi-IN"/>
              </w:rPr>
            </w:pPr>
            <w:r w:rsidRPr="005B03F9">
              <w:rPr>
                <w:rFonts w:ascii="Times New Roman" w:eastAsia="Arial" w:hAnsi="Times New Roman"/>
                <w:kern w:val="2"/>
                <w:sz w:val="24"/>
                <w:szCs w:val="24"/>
                <w:lang w:eastAsia="ar-SA" w:bidi="hi-IN"/>
              </w:rPr>
              <w:t>Рисование красками.</w:t>
            </w:r>
            <w:r w:rsidRPr="005B03F9">
              <w:rPr>
                <w:rFonts w:ascii="Times New Roman" w:eastAsia="Arial" w:hAnsi="Times New Roman"/>
                <w:bCs/>
                <w:kern w:val="2"/>
                <w:sz w:val="24"/>
                <w:szCs w:val="24"/>
                <w:lang w:eastAsia="ar-SA" w:bidi="hi-IN"/>
              </w:rPr>
              <w:t xml:space="preserve"> «Раскрашиваем варежку» (заготовка).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bottom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карандашами. «Украсим одежду». Работа по раскрашиванию шаблонов одежды.</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4" w:space="0" w:color="auto"/>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b/>
                <w:kern w:val="2"/>
                <w:sz w:val="24"/>
                <w:szCs w:val="24"/>
                <w:lang w:eastAsia="ar-SA" w:bidi="hi-IN"/>
              </w:rPr>
              <w:t xml:space="preserve">Одежда (продолжение). </w:t>
            </w:r>
            <w:r w:rsidRPr="005B03F9">
              <w:rPr>
                <w:rFonts w:ascii="Times New Roman" w:eastAsia="Arial" w:hAnsi="Times New Roman"/>
                <w:kern w:val="2"/>
                <w:sz w:val="24"/>
                <w:szCs w:val="24"/>
                <w:lang w:eastAsia="ar-SA" w:bidi="hi-IN"/>
              </w:rPr>
              <w:t>Декоративное рисование и аппликация. «Оденем мишку на улицу». ИОТ и ТБ.</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bottom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Cs/>
                <w:kern w:val="2"/>
                <w:sz w:val="24"/>
                <w:szCs w:val="24"/>
                <w:lang w:eastAsia="ar-SA" w:bidi="hi-IN"/>
              </w:rPr>
            </w:pPr>
            <w:r w:rsidRPr="005B03F9">
              <w:rPr>
                <w:rFonts w:ascii="Times New Roman" w:eastAsia="Arial" w:hAnsi="Times New Roman"/>
                <w:b/>
                <w:i/>
                <w:kern w:val="2"/>
                <w:sz w:val="24"/>
                <w:szCs w:val="24"/>
                <w:lang w:eastAsia="ar-SA" w:bidi="hi-IN"/>
              </w:rPr>
              <w:t>Мебель.</w:t>
            </w:r>
            <w:r w:rsidRPr="005B03F9">
              <w:rPr>
                <w:rFonts w:ascii="Times New Roman" w:eastAsia="Arial" w:hAnsi="Times New Roman"/>
                <w:b/>
                <w:kern w:val="2"/>
                <w:sz w:val="24"/>
                <w:szCs w:val="24"/>
                <w:lang w:eastAsia="ar-SA" w:bidi="hi-IN"/>
              </w:rPr>
              <w:t xml:space="preserve"> </w:t>
            </w:r>
            <w:r w:rsidRPr="005B03F9">
              <w:rPr>
                <w:rFonts w:ascii="Times New Roman" w:eastAsia="Arial" w:hAnsi="Times New Roman"/>
                <w:kern w:val="2"/>
                <w:sz w:val="24"/>
                <w:szCs w:val="24"/>
                <w:lang w:eastAsia="ar-SA" w:bidi="hi-IN"/>
              </w:rPr>
              <w:t>Проведение линии не отрывая карандаш.</w:t>
            </w:r>
            <w:r w:rsidRPr="005B03F9">
              <w:rPr>
                <w:rFonts w:ascii="Times New Roman" w:eastAsia="Arial" w:hAnsi="Times New Roman"/>
                <w:bCs/>
                <w:kern w:val="2"/>
                <w:sz w:val="24"/>
                <w:szCs w:val="24"/>
                <w:lang w:eastAsia="ar-SA" w:bidi="hi-IN"/>
              </w:rPr>
              <w:t xml:space="preserve"> «Стол» рисуем стол по шаблону.</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4" w:space="0" w:color="auto"/>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Проведение линии не отрывая карандаш.</w:t>
            </w:r>
            <w:r w:rsidRPr="005B03F9">
              <w:rPr>
                <w:rFonts w:ascii="Times New Roman" w:eastAsia="Arial" w:hAnsi="Times New Roman"/>
                <w:bCs/>
                <w:kern w:val="2"/>
                <w:sz w:val="24"/>
                <w:szCs w:val="24"/>
                <w:lang w:eastAsia="ar-SA" w:bidi="hi-IN"/>
              </w:rPr>
              <w:t xml:space="preserve"> «Стол» рисуем стол по шаблону.</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bottom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Проведение линии не отрывая карандаш.</w:t>
            </w:r>
            <w:r w:rsidRPr="005B03F9">
              <w:rPr>
                <w:rFonts w:ascii="Times New Roman" w:eastAsia="Arial" w:hAnsi="Times New Roman"/>
                <w:bCs/>
                <w:kern w:val="2"/>
                <w:sz w:val="24"/>
                <w:szCs w:val="24"/>
                <w:lang w:eastAsia="ar-SA" w:bidi="hi-IN"/>
              </w:rPr>
              <w:t xml:space="preserve"> «Стол» рисуем стол по шаблону.</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«Красивый стол». Раскрашивание изображения по готовому контуру.</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4" w:space="0" w:color="auto"/>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«Красивый стол». Раскрашивание изображения по готовому контуру.</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4" w:space="0" w:color="auto"/>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«Красивый стол». Раскрашивание изображения по готовому контуру.</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17.03</w:t>
            </w:r>
          </w:p>
        </w:tc>
        <w:tc>
          <w:tcPr>
            <w:tcW w:w="1680" w:type="dxa"/>
            <w:tcBorders>
              <w:left w:val="single" w:sz="1" w:space="0" w:color="000000"/>
              <w:bottom w:val="single" w:sz="4" w:space="0" w:color="auto"/>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bCs/>
                <w:kern w:val="2"/>
                <w:sz w:val="24"/>
                <w:szCs w:val="24"/>
                <w:lang w:eastAsia="ar-SA" w:bidi="hi-IN"/>
              </w:rPr>
              <w:t xml:space="preserve">«Стул». </w:t>
            </w:r>
            <w:r w:rsidRPr="005B03F9">
              <w:rPr>
                <w:rFonts w:ascii="Times New Roman" w:eastAsia="Arial" w:hAnsi="Times New Roman"/>
                <w:kern w:val="2"/>
                <w:sz w:val="24"/>
                <w:szCs w:val="24"/>
                <w:lang w:eastAsia="ar-SA" w:bidi="hi-IN"/>
              </w:rPr>
              <w:t>Раскрашивание изображения по готовому контуру.</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«Шкаф». Раскрашивание изображения по готовому контуру.</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kern w:val="2"/>
                <w:sz w:val="24"/>
                <w:szCs w:val="24"/>
                <w:lang w:eastAsia="ar-SA" w:bidi="hi-IN"/>
              </w:rPr>
            </w:pPr>
            <w:r w:rsidRPr="005B03F9">
              <w:rPr>
                <w:rFonts w:ascii="Times New Roman" w:eastAsia="Arial" w:hAnsi="Times New Roman"/>
                <w:i/>
                <w:kern w:val="2"/>
                <w:sz w:val="24"/>
                <w:szCs w:val="24"/>
                <w:lang w:eastAsia="ar-SA" w:bidi="hi-IN"/>
              </w:rPr>
              <w:t>Овощи</w:t>
            </w:r>
            <w:r w:rsidRPr="005B03F9">
              <w:rPr>
                <w:rFonts w:ascii="Times New Roman" w:eastAsia="Arial" w:hAnsi="Times New Roman"/>
                <w:kern w:val="2"/>
                <w:sz w:val="24"/>
                <w:szCs w:val="24"/>
                <w:lang w:eastAsia="ar-SA" w:bidi="hi-IN"/>
              </w:rPr>
              <w:t>. Рисование акварельными красками. «Помидор».</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Освоение приемов работы с пластилином. «Помидоры».</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4" w:space="0" w:color="auto"/>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 xml:space="preserve">Рисование акварельными красками. </w:t>
            </w:r>
            <w:r w:rsidRPr="005B03F9">
              <w:rPr>
                <w:rFonts w:ascii="Times New Roman" w:eastAsia="Arial" w:hAnsi="Times New Roman"/>
                <w:bCs/>
                <w:kern w:val="2"/>
                <w:sz w:val="24"/>
                <w:szCs w:val="24"/>
                <w:lang w:eastAsia="ar-SA" w:bidi="hi-IN"/>
              </w:rPr>
              <w:t>«Зелёный огурец»</w:t>
            </w:r>
            <w:r w:rsidRPr="005B03F9">
              <w:rPr>
                <w:rFonts w:ascii="Times New Roman" w:eastAsia="Arial" w:hAnsi="Times New Roman"/>
                <w:kern w:val="2"/>
                <w:sz w:val="24"/>
                <w:szCs w:val="24"/>
                <w:lang w:eastAsia="ar-SA" w:bidi="hi-IN"/>
              </w:rPr>
              <w:t>.</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4" w:space="0" w:color="auto"/>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 xml:space="preserve">Освоение приемов работы с пластилином. </w:t>
            </w:r>
            <w:r w:rsidRPr="005B03F9">
              <w:rPr>
                <w:rFonts w:ascii="Times New Roman" w:eastAsia="Arial" w:hAnsi="Times New Roman"/>
                <w:bCs/>
                <w:kern w:val="2"/>
                <w:sz w:val="24"/>
                <w:szCs w:val="24"/>
                <w:lang w:eastAsia="ar-SA" w:bidi="hi-IN"/>
              </w:rPr>
              <w:t>«Зелёный огурец»</w:t>
            </w:r>
            <w:r w:rsidRPr="005B03F9">
              <w:rPr>
                <w:rFonts w:ascii="Times New Roman" w:eastAsia="Arial" w:hAnsi="Times New Roman"/>
                <w:kern w:val="2"/>
                <w:sz w:val="24"/>
                <w:szCs w:val="24"/>
                <w:lang w:eastAsia="ar-SA" w:bidi="hi-IN"/>
              </w:rPr>
              <w:t>.</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 xml:space="preserve">Аппликация. </w:t>
            </w:r>
            <w:r w:rsidRPr="005B03F9">
              <w:rPr>
                <w:rFonts w:ascii="Times New Roman" w:eastAsia="Arial" w:hAnsi="Times New Roman"/>
                <w:bCs/>
                <w:kern w:val="2"/>
                <w:sz w:val="24"/>
                <w:szCs w:val="24"/>
                <w:lang w:eastAsia="ar-SA" w:bidi="hi-IN"/>
              </w:rPr>
              <w:t>«Зелёный огурец и красный помидор»</w:t>
            </w:r>
            <w:r w:rsidRPr="005B03F9">
              <w:rPr>
                <w:rFonts w:ascii="Times New Roman" w:eastAsia="Arial" w:hAnsi="Times New Roman"/>
                <w:kern w:val="2"/>
                <w:sz w:val="24"/>
                <w:szCs w:val="24"/>
                <w:lang w:eastAsia="ar-SA" w:bidi="hi-IN"/>
              </w:rPr>
              <w:t>.</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 xml:space="preserve">Аппликация. </w:t>
            </w:r>
            <w:r w:rsidRPr="005B03F9">
              <w:rPr>
                <w:rFonts w:ascii="Times New Roman" w:eastAsia="Arial" w:hAnsi="Times New Roman"/>
                <w:bCs/>
                <w:kern w:val="2"/>
                <w:sz w:val="24"/>
                <w:szCs w:val="24"/>
                <w:lang w:eastAsia="ar-SA" w:bidi="hi-IN"/>
              </w:rPr>
              <w:t>«Зелёный огурец и красный помидор»</w:t>
            </w:r>
            <w:r w:rsidRPr="005B03F9">
              <w:rPr>
                <w:rFonts w:ascii="Times New Roman" w:eastAsia="Arial" w:hAnsi="Times New Roman"/>
                <w:kern w:val="2"/>
                <w:sz w:val="24"/>
                <w:szCs w:val="24"/>
                <w:lang w:eastAsia="ar-SA" w:bidi="hi-IN"/>
              </w:rPr>
              <w:t>.</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4" w:space="0" w:color="auto"/>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Рисование гуашевыми красками. «Морковка».</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right w:val="single" w:sz="4" w:space="0" w:color="auto"/>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left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Освоение приемов работы с пластилином. «Морковка».</w:t>
            </w:r>
          </w:p>
        </w:tc>
        <w:tc>
          <w:tcPr>
            <w:tcW w:w="1887" w:type="dxa"/>
            <w:tcBorders>
              <w:left w:val="single" w:sz="4" w:space="0" w:color="auto"/>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Аппликация. </w:t>
            </w:r>
            <w:r w:rsidRPr="005B03F9">
              <w:rPr>
                <w:rFonts w:ascii="Times New Roman" w:eastAsia="Arial" w:hAnsi="Times New Roman"/>
                <w:bCs/>
                <w:kern w:val="2"/>
                <w:sz w:val="24"/>
                <w:szCs w:val="24"/>
                <w:lang w:eastAsia="ar-SA" w:bidi="hi-IN"/>
              </w:rPr>
              <w:t>«Грядка с морковью».</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Аппликация. </w:t>
            </w:r>
            <w:r w:rsidRPr="005B03F9">
              <w:rPr>
                <w:rFonts w:ascii="Times New Roman" w:eastAsia="Arial" w:hAnsi="Times New Roman"/>
                <w:bCs/>
                <w:kern w:val="2"/>
                <w:sz w:val="24"/>
                <w:szCs w:val="24"/>
                <w:lang w:eastAsia="ar-SA" w:bidi="hi-IN"/>
              </w:rPr>
              <w:t>«Грядка с морковью».</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21.04</w:t>
            </w: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гуашевыми красками. «Лук».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jc w:val="both"/>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гуашевыми красками. «Лук».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Освоение приемов работы с пластилином. «Связка лука».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Аппликация. </w:t>
            </w:r>
            <w:r w:rsidRPr="005B03F9">
              <w:rPr>
                <w:rFonts w:ascii="Times New Roman" w:eastAsia="Arial" w:hAnsi="Times New Roman"/>
                <w:bCs/>
                <w:kern w:val="2"/>
                <w:sz w:val="24"/>
                <w:szCs w:val="24"/>
                <w:lang w:eastAsia="ar-SA" w:bidi="hi-IN"/>
              </w:rPr>
              <w:t>«Грядка с луком».</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autoSpaceDE w:val="0"/>
              <w:snapToGrid w:val="0"/>
              <w:spacing w:after="0" w:line="100" w:lineRule="atLeast"/>
              <w:jc w:val="both"/>
              <w:rPr>
                <w:rFonts w:ascii="Times New Roman" w:eastAsia="Arial" w:hAnsi="Times New Roman"/>
                <w:b/>
                <w:kern w:val="2"/>
                <w:sz w:val="24"/>
                <w:szCs w:val="24"/>
                <w:lang w:eastAsia="ar-SA" w:bidi="hi-IN"/>
              </w:rPr>
            </w:pPr>
            <w:r w:rsidRPr="005B03F9">
              <w:rPr>
                <w:rFonts w:ascii="Times New Roman" w:eastAsia="Arial" w:hAnsi="Times New Roman"/>
                <w:kern w:val="2"/>
                <w:sz w:val="24"/>
                <w:szCs w:val="24"/>
                <w:lang w:eastAsia="ar-SA" w:bidi="hi-IN"/>
              </w:rPr>
              <w:t xml:space="preserve">Аппликация. </w:t>
            </w:r>
            <w:r w:rsidRPr="005B03F9">
              <w:rPr>
                <w:rFonts w:ascii="Times New Roman" w:eastAsia="Arial" w:hAnsi="Times New Roman"/>
                <w:bCs/>
                <w:kern w:val="2"/>
                <w:sz w:val="24"/>
                <w:szCs w:val="24"/>
                <w:lang w:eastAsia="ar-SA" w:bidi="hi-IN"/>
              </w:rPr>
              <w:t>«Грядка с луком».</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w:t>
            </w:r>
            <w:r w:rsidRPr="005B03F9">
              <w:rPr>
                <w:rFonts w:ascii="Times New Roman" w:eastAsia="Arial" w:hAnsi="Times New Roman"/>
                <w:bCs/>
                <w:kern w:val="2"/>
                <w:sz w:val="24"/>
                <w:szCs w:val="24"/>
                <w:lang w:eastAsia="ar-SA" w:bidi="hi-IN"/>
              </w:rPr>
              <w:t xml:space="preserve"> «Корзинка с овощами».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w:t>
            </w:r>
            <w:r w:rsidRPr="005B03F9">
              <w:rPr>
                <w:rFonts w:ascii="Times New Roman" w:eastAsia="Arial" w:hAnsi="Times New Roman"/>
                <w:bCs/>
                <w:kern w:val="2"/>
                <w:sz w:val="24"/>
                <w:szCs w:val="24"/>
                <w:lang w:eastAsia="ar-SA" w:bidi="hi-IN"/>
              </w:rPr>
              <w:t xml:space="preserve"> «Корзинка с овощами».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b/>
                <w:i/>
                <w:kern w:val="2"/>
                <w:sz w:val="24"/>
                <w:szCs w:val="24"/>
                <w:lang w:eastAsia="ar-SA" w:bidi="hi-IN"/>
              </w:rPr>
              <w:t>Явления природы.</w:t>
            </w:r>
            <w:r w:rsidRPr="005B03F9">
              <w:rPr>
                <w:rFonts w:ascii="Times New Roman" w:eastAsia="Arial" w:hAnsi="Times New Roman"/>
                <w:kern w:val="2"/>
                <w:sz w:val="24"/>
                <w:szCs w:val="24"/>
                <w:lang w:eastAsia="ar-SA" w:bidi="hi-IN"/>
              </w:rPr>
              <w:t xml:space="preserve"> Смешивание акварельных красок, нанесение разноцветных красок на контур. ИОТ и ТБ.</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по мокрому листу. «Аквариум».</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 «Рыбки в аквариуме».</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jc w:val="both"/>
              <w:rPr>
                <w:rFonts w:ascii="Times New Roman" w:eastAsia="DejaVu Sans" w:hAnsi="Times New Roman"/>
                <w:kern w:val="1"/>
                <w:sz w:val="24"/>
                <w:szCs w:val="24"/>
                <w:lang w:eastAsia="hi-IN" w:bidi="hi-IN"/>
              </w:rPr>
            </w:pPr>
            <w:r w:rsidRPr="005B03F9">
              <w:rPr>
                <w:rFonts w:ascii="Times New Roman" w:eastAsia="Arial" w:hAnsi="Times New Roman"/>
                <w:b/>
                <w:i/>
                <w:kern w:val="2"/>
                <w:sz w:val="24"/>
                <w:szCs w:val="24"/>
                <w:lang w:eastAsia="ar-SA" w:bidi="hi-IN"/>
              </w:rPr>
              <w:t>Птицы</w:t>
            </w:r>
            <w:r w:rsidRPr="005B03F9">
              <w:rPr>
                <w:rFonts w:ascii="Times New Roman" w:eastAsia="Arial" w:hAnsi="Times New Roman"/>
                <w:b/>
                <w:kern w:val="2"/>
                <w:sz w:val="24"/>
                <w:szCs w:val="24"/>
                <w:lang w:eastAsia="ar-SA" w:bidi="hi-IN"/>
              </w:rPr>
              <w:t xml:space="preserve">. </w:t>
            </w:r>
            <w:r w:rsidRPr="005B03F9">
              <w:rPr>
                <w:rFonts w:ascii="Times New Roman" w:eastAsia="Arial" w:hAnsi="Times New Roman"/>
                <w:bCs/>
                <w:kern w:val="2"/>
                <w:sz w:val="24"/>
                <w:szCs w:val="24"/>
                <w:lang w:eastAsia="ar-SA" w:bidi="hi-IN"/>
              </w:rPr>
              <w:t xml:space="preserve">«Ворона». </w:t>
            </w:r>
            <w:r w:rsidRPr="005B03F9">
              <w:rPr>
                <w:rFonts w:ascii="Times New Roman" w:eastAsia="Arial" w:hAnsi="Times New Roman"/>
                <w:kern w:val="2"/>
                <w:sz w:val="24"/>
                <w:szCs w:val="24"/>
                <w:lang w:eastAsia="ar-SA" w:bidi="hi-IN"/>
              </w:rPr>
              <w:t xml:space="preserve">Рисование мелками, карандашами. </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 «Цыплята на травке».</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19.05</w:t>
            </w: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b/>
                <w:i/>
                <w:kern w:val="2"/>
                <w:sz w:val="24"/>
                <w:szCs w:val="24"/>
                <w:lang w:eastAsia="ar-SA" w:bidi="hi-IN"/>
              </w:rPr>
              <w:t>Растительный мир</w:t>
            </w:r>
            <w:r w:rsidRPr="005B03F9">
              <w:rPr>
                <w:rFonts w:ascii="Times New Roman" w:eastAsia="Arial" w:hAnsi="Times New Roman"/>
                <w:i/>
                <w:kern w:val="2"/>
                <w:sz w:val="24"/>
                <w:szCs w:val="24"/>
                <w:lang w:eastAsia="ar-SA" w:bidi="hi-IN"/>
              </w:rPr>
              <w:t>.</w:t>
            </w:r>
            <w:r w:rsidRPr="005B03F9">
              <w:rPr>
                <w:rFonts w:ascii="Times New Roman" w:eastAsia="Arial" w:hAnsi="Times New Roman"/>
                <w:kern w:val="2"/>
                <w:sz w:val="24"/>
                <w:szCs w:val="24"/>
                <w:lang w:eastAsia="ar-SA" w:bidi="hi-IN"/>
              </w:rPr>
              <w:t xml:space="preserve"> Рисование акварельными красками. </w:t>
            </w:r>
            <w:r w:rsidRPr="005B03F9">
              <w:rPr>
                <w:rFonts w:ascii="Times New Roman" w:eastAsia="Arial" w:hAnsi="Times New Roman"/>
                <w:bCs/>
                <w:kern w:val="2"/>
                <w:sz w:val="24"/>
                <w:szCs w:val="24"/>
                <w:lang w:eastAsia="ar-SA" w:bidi="hi-IN"/>
              </w:rPr>
              <w:t>«Трава».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Рисование акварельными красками.</w:t>
            </w:r>
            <w:r w:rsidRPr="005B03F9">
              <w:rPr>
                <w:rFonts w:ascii="Times New Roman" w:eastAsia="Arial" w:hAnsi="Times New Roman"/>
                <w:bCs/>
                <w:kern w:val="2"/>
                <w:sz w:val="24"/>
                <w:szCs w:val="24"/>
                <w:lang w:eastAsia="ar-SA" w:bidi="hi-IN"/>
              </w:rPr>
              <w:t xml:space="preserve"> «Полянка с цветами».</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Рисование гуашевыми красками. </w:t>
            </w:r>
            <w:r w:rsidRPr="005B03F9">
              <w:rPr>
                <w:rFonts w:ascii="Times New Roman" w:eastAsia="Arial" w:hAnsi="Times New Roman"/>
                <w:bCs/>
                <w:kern w:val="2"/>
                <w:sz w:val="24"/>
                <w:szCs w:val="24"/>
                <w:lang w:eastAsia="ar-SA" w:bidi="hi-IN"/>
              </w:rPr>
              <w:t>«Первоцветы».</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Рисование гуашевыми красками. </w:t>
            </w:r>
            <w:r w:rsidRPr="005B03F9">
              <w:rPr>
                <w:rFonts w:ascii="Times New Roman" w:eastAsia="Arial" w:hAnsi="Times New Roman"/>
                <w:bCs/>
                <w:kern w:val="2"/>
                <w:sz w:val="24"/>
                <w:szCs w:val="24"/>
                <w:lang w:eastAsia="ar-SA" w:bidi="hi-IN"/>
              </w:rPr>
              <w:t>«Расцвела мать-и-мачеха».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Освоение приемов работы с пластилином. «Одуванчик».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 xml:space="preserve">Освоение приемов работы с пластилином. </w:t>
            </w:r>
            <w:r w:rsidRPr="005B03F9">
              <w:rPr>
                <w:rFonts w:ascii="Times New Roman" w:eastAsia="Arial" w:hAnsi="Times New Roman"/>
                <w:bCs/>
                <w:kern w:val="2"/>
                <w:sz w:val="24"/>
                <w:szCs w:val="24"/>
                <w:lang w:eastAsia="ar-SA" w:bidi="hi-IN"/>
              </w:rPr>
              <w:t>«Цветочек».</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w:t>
            </w:r>
            <w:r w:rsidRPr="005B03F9">
              <w:rPr>
                <w:rFonts w:ascii="Times New Roman" w:eastAsia="Arial" w:hAnsi="Times New Roman"/>
                <w:bCs/>
                <w:kern w:val="2"/>
                <w:sz w:val="24"/>
                <w:szCs w:val="24"/>
                <w:lang w:eastAsia="ar-SA" w:bidi="hi-IN"/>
              </w:rPr>
              <w:t xml:space="preserve"> «Цветик - </w:t>
            </w:r>
            <w:proofErr w:type="spellStart"/>
            <w:r w:rsidRPr="005B03F9">
              <w:rPr>
                <w:rFonts w:ascii="Times New Roman" w:eastAsia="Arial" w:hAnsi="Times New Roman"/>
                <w:bCs/>
                <w:kern w:val="2"/>
                <w:sz w:val="24"/>
                <w:szCs w:val="24"/>
                <w:lang w:eastAsia="ar-SA" w:bidi="hi-IN"/>
              </w:rPr>
              <w:t>семицветик</w:t>
            </w:r>
            <w:proofErr w:type="spellEnd"/>
            <w:r w:rsidRPr="005B03F9">
              <w:rPr>
                <w:rFonts w:ascii="Times New Roman" w:eastAsia="Arial" w:hAnsi="Times New Roman"/>
                <w:bCs/>
                <w:kern w:val="2"/>
                <w:sz w:val="24"/>
                <w:szCs w:val="24"/>
                <w:lang w:eastAsia="ar-SA" w:bidi="hi-IN"/>
              </w:rPr>
              <w:t>».</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r w:rsidR="00A230F1" w:rsidRPr="005B03F9" w:rsidTr="00AA2E6D">
        <w:tc>
          <w:tcPr>
            <w:tcW w:w="1215" w:type="dxa"/>
            <w:tcBorders>
              <w:left w:val="single" w:sz="1" w:space="0" w:color="000000"/>
              <w:bottom w:val="single" w:sz="1" w:space="0" w:color="000000"/>
            </w:tcBorders>
            <w:shd w:val="clear" w:color="auto" w:fill="auto"/>
          </w:tcPr>
          <w:p w:rsidR="00A230F1" w:rsidRPr="005B03F9" w:rsidRDefault="00A230F1" w:rsidP="00A230F1">
            <w:pPr>
              <w:widowControl w:val="0"/>
              <w:numPr>
                <w:ilvl w:val="0"/>
                <w:numId w:val="8"/>
              </w:numPr>
              <w:suppressLineNumbers/>
              <w:suppressAutoHyphens/>
              <w:spacing w:after="0" w:line="100" w:lineRule="atLeast"/>
              <w:rPr>
                <w:rFonts w:ascii="Times New Roman" w:eastAsia="DejaVu Sans" w:hAnsi="Times New Roman"/>
                <w:kern w:val="1"/>
                <w:sz w:val="24"/>
                <w:szCs w:val="24"/>
                <w:lang w:eastAsia="hi-IN" w:bidi="hi-IN"/>
              </w:rPr>
            </w:pPr>
          </w:p>
        </w:tc>
        <w:tc>
          <w:tcPr>
            <w:tcW w:w="1695"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680"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6183" w:type="dxa"/>
            <w:tcBorders>
              <w:top w:val="single" w:sz="4" w:space="0" w:color="auto"/>
              <w:left w:val="single" w:sz="4" w:space="0" w:color="auto"/>
              <w:bottom w:val="single" w:sz="4" w:space="0" w:color="auto"/>
              <w:right w:val="single" w:sz="4" w:space="0" w:color="auto"/>
            </w:tcBorders>
          </w:tcPr>
          <w:p w:rsidR="00A230F1" w:rsidRPr="005B03F9" w:rsidRDefault="00A230F1" w:rsidP="00AA2E6D">
            <w:pPr>
              <w:widowControl w:val="0"/>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Arial" w:hAnsi="Times New Roman"/>
                <w:kern w:val="2"/>
                <w:sz w:val="24"/>
                <w:szCs w:val="24"/>
                <w:lang w:eastAsia="ar-SA" w:bidi="hi-IN"/>
              </w:rPr>
              <w:t>Аппликация.</w:t>
            </w:r>
            <w:r w:rsidRPr="005B03F9">
              <w:rPr>
                <w:rFonts w:ascii="Times New Roman" w:eastAsia="Arial" w:hAnsi="Times New Roman"/>
                <w:bCs/>
                <w:kern w:val="2"/>
                <w:sz w:val="24"/>
                <w:szCs w:val="24"/>
                <w:lang w:eastAsia="ar-SA" w:bidi="hi-IN"/>
              </w:rPr>
              <w:t xml:space="preserve"> «Тюльпаны».</w:t>
            </w:r>
            <w:r>
              <w:rPr>
                <w:rFonts w:ascii="Times New Roman" w:eastAsia="Arial" w:hAnsi="Times New Roman"/>
                <w:bCs/>
                <w:kern w:val="2"/>
                <w:sz w:val="24"/>
                <w:szCs w:val="24"/>
                <w:lang w:eastAsia="ar-SA" w:bidi="hi-IN"/>
              </w:rPr>
              <w:t xml:space="preserve"> Итоги года</w:t>
            </w:r>
          </w:p>
        </w:tc>
        <w:tc>
          <w:tcPr>
            <w:tcW w:w="1887" w:type="dxa"/>
            <w:tcBorders>
              <w:left w:val="single" w:sz="1" w:space="0" w:color="000000"/>
              <w:bottom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p>
        </w:tc>
        <w:tc>
          <w:tcPr>
            <w:tcW w:w="1799" w:type="dxa"/>
            <w:tcBorders>
              <w:left w:val="single" w:sz="1" w:space="0" w:color="000000"/>
              <w:bottom w:val="single" w:sz="1" w:space="0" w:color="000000"/>
              <w:right w:val="single" w:sz="1" w:space="0" w:color="000000"/>
            </w:tcBorders>
            <w:shd w:val="clear" w:color="auto" w:fill="auto"/>
          </w:tcPr>
          <w:p w:rsidR="00A230F1" w:rsidRPr="005B03F9" w:rsidRDefault="00A230F1" w:rsidP="00AA2E6D">
            <w:pPr>
              <w:widowControl w:val="0"/>
              <w:suppressLineNumbers/>
              <w:suppressAutoHyphens/>
              <w:spacing w:after="0" w:line="100" w:lineRule="atLeast"/>
              <w:rPr>
                <w:rFonts w:ascii="Times New Roman" w:eastAsia="DejaVu Sans" w:hAnsi="Times New Roman"/>
                <w:kern w:val="1"/>
                <w:sz w:val="24"/>
                <w:szCs w:val="24"/>
                <w:lang w:eastAsia="hi-IN" w:bidi="hi-IN"/>
              </w:rPr>
            </w:pPr>
            <w:r w:rsidRPr="005B03F9">
              <w:rPr>
                <w:rFonts w:ascii="Times New Roman" w:eastAsia="DejaVu Sans" w:hAnsi="Times New Roman"/>
                <w:kern w:val="1"/>
                <w:sz w:val="24"/>
                <w:szCs w:val="24"/>
                <w:lang w:eastAsia="hi-IN" w:bidi="hi-IN"/>
              </w:rPr>
              <w:t>1</w:t>
            </w:r>
          </w:p>
        </w:tc>
      </w:tr>
    </w:tbl>
    <w:p w:rsidR="00A230F1" w:rsidRPr="005B03F9" w:rsidRDefault="00A230F1" w:rsidP="00A230F1">
      <w:pPr>
        <w:widowControl w:val="0"/>
        <w:suppressAutoHyphens/>
        <w:spacing w:after="0" w:line="360" w:lineRule="auto"/>
        <w:rPr>
          <w:rFonts w:ascii="Times New Roman" w:eastAsia="DejaVu Sans" w:hAnsi="Times New Roman"/>
          <w:kern w:val="1"/>
          <w:sz w:val="24"/>
          <w:szCs w:val="24"/>
          <w:lang w:eastAsia="hi-IN" w:bidi="hi-IN"/>
        </w:rPr>
      </w:pPr>
    </w:p>
    <w:p w:rsidR="00250739" w:rsidRDefault="00250739">
      <w:bookmarkStart w:id="0" w:name="_GoBack"/>
      <w:bookmarkEnd w:id="0"/>
    </w:p>
    <w:sectPr w:rsidR="00250739" w:rsidSect="00A230F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5200F5FF" w:usb2="0A042021"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3"/>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24"/>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00000004"/>
    <w:multiLevelType w:val="multilevel"/>
    <w:tmpl w:val="00000004"/>
    <w:name w:val="WWNum25"/>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00000005"/>
    <w:name w:val="WWNum2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 w15:restartNumberingAfterBreak="0">
    <w:nsid w:val="00000006"/>
    <w:multiLevelType w:val="multilevel"/>
    <w:tmpl w:val="00000006"/>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16"/>
    <w:rsid w:val="001D5F16"/>
    <w:rsid w:val="00250739"/>
    <w:rsid w:val="00A23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0014"/>
  <w15:chartTrackingRefBased/>
  <w15:docId w15:val="{91C31B56-AD5F-4C7E-AA62-CD1FD285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F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2225</Words>
  <Characters>12689</Characters>
  <Application>Microsoft Office Word</Application>
  <DocSecurity>0</DocSecurity>
  <Lines>105</Lines>
  <Paragraphs>29</Paragraphs>
  <ScaleCrop>false</ScaleCrop>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ninuli.ka@outlook.com</dc:creator>
  <cp:keywords/>
  <dc:description/>
  <cp:lastModifiedBy>ninuli.ka@outlook.com</cp:lastModifiedBy>
  <cp:revision>2</cp:revision>
  <dcterms:created xsi:type="dcterms:W3CDTF">2019-12-03T20:19:00Z</dcterms:created>
  <dcterms:modified xsi:type="dcterms:W3CDTF">2019-12-03T20:21:00Z</dcterms:modified>
</cp:coreProperties>
</file>